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5D7CB5" w:rsidRPr="005C3195" w:rsidTr="00AC0DC0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5D7CB5" w:rsidRPr="005C3195" w:rsidRDefault="005D7CB5" w:rsidP="00AC0DC0">
            <w:pPr>
              <w:jc w:val="center"/>
              <w:rPr>
                <w:sz w:val="20"/>
                <w:szCs w:val="20"/>
              </w:rPr>
            </w:pPr>
            <w:r w:rsidRPr="005C3195">
              <w:tab/>
            </w:r>
            <w:r w:rsidRPr="005C3195">
              <w:rPr>
                <w:b/>
                <w:sz w:val="20"/>
                <w:szCs w:val="20"/>
              </w:rPr>
              <w:br w:type="page"/>
            </w: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546735" cy="346710"/>
                  <wp:effectExtent l="0" t="0" r="0" b="0"/>
                  <wp:docPr id="1" name="Рисунок 1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735" cy="346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5D7CB5" w:rsidRPr="005C3195" w:rsidRDefault="005D7CB5" w:rsidP="00AC0DC0">
            <w:pPr>
              <w:jc w:val="center"/>
              <w:outlineLvl w:val="0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>МИНИСТЕРСТВО ОБРАЗОВАНИЯ</w:t>
            </w:r>
            <w:proofErr w:type="gramStart"/>
            <w:r w:rsidR="003860E1">
              <w:rPr>
                <w:sz w:val="20"/>
                <w:szCs w:val="20"/>
              </w:rPr>
              <w:t>,Н</w:t>
            </w:r>
            <w:proofErr w:type="gramEnd"/>
            <w:r w:rsidR="003860E1">
              <w:rPr>
                <w:sz w:val="20"/>
                <w:szCs w:val="20"/>
              </w:rPr>
              <w:t>АУКИ И МОЛОДЁЖНОЙ ПОЛИТИКИ</w:t>
            </w:r>
            <w:r w:rsidRPr="005C3195">
              <w:rPr>
                <w:sz w:val="20"/>
                <w:szCs w:val="20"/>
              </w:rPr>
              <w:t xml:space="preserve"> НИЖЕГОРОДСКОЙ ОБЛАСТИ </w:t>
            </w:r>
          </w:p>
        </w:tc>
      </w:tr>
      <w:tr w:rsidR="005D7CB5" w:rsidRPr="005C3195" w:rsidTr="00AC0DC0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5D7CB5" w:rsidRPr="005C3195" w:rsidRDefault="005D7CB5" w:rsidP="00AC0DC0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5D7CB5" w:rsidRDefault="005D7CB5" w:rsidP="00AC0DC0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Государственное бюджетное </w:t>
            </w:r>
            <w:r>
              <w:rPr>
                <w:sz w:val="20"/>
                <w:szCs w:val="20"/>
              </w:rPr>
              <w:t xml:space="preserve">профессиональное </w:t>
            </w:r>
            <w:r w:rsidRPr="005C3195">
              <w:rPr>
                <w:sz w:val="20"/>
                <w:szCs w:val="20"/>
              </w:rPr>
              <w:t xml:space="preserve">образовательное учреждение </w:t>
            </w:r>
          </w:p>
          <w:p w:rsidR="005D7CB5" w:rsidRPr="005C3195" w:rsidRDefault="005D7CB5" w:rsidP="00AC0DC0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 «</w:t>
            </w:r>
            <w:proofErr w:type="spellStart"/>
            <w:r w:rsidRPr="005C3195">
              <w:rPr>
                <w:sz w:val="20"/>
                <w:szCs w:val="20"/>
              </w:rPr>
              <w:t>Кстовский</w:t>
            </w:r>
            <w:proofErr w:type="spellEnd"/>
            <w:r w:rsidRPr="005C3195">
              <w:rPr>
                <w:sz w:val="20"/>
                <w:szCs w:val="20"/>
              </w:rPr>
              <w:t xml:space="preserve"> нефтяной техникум имени Бориса Ивановича Корнилова»</w:t>
            </w:r>
          </w:p>
        </w:tc>
      </w:tr>
      <w:tr w:rsidR="005D7CB5" w:rsidRPr="005C3195" w:rsidTr="00AC0DC0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5D7CB5" w:rsidRPr="005C3195" w:rsidRDefault="005D7CB5" w:rsidP="007469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ОП-04</w:t>
            </w:r>
            <w:r w:rsidRPr="005C3195">
              <w:rPr>
                <w:sz w:val="20"/>
                <w:szCs w:val="20"/>
              </w:rPr>
              <w:t>-</w:t>
            </w:r>
            <w:r w:rsidR="00746937">
              <w:rPr>
                <w:sz w:val="20"/>
                <w:szCs w:val="20"/>
              </w:rPr>
              <w:t>18</w:t>
            </w:r>
          </w:p>
        </w:tc>
        <w:tc>
          <w:tcPr>
            <w:tcW w:w="8070" w:type="dxa"/>
          </w:tcPr>
          <w:p w:rsidR="005D7CB5" w:rsidRPr="005C3195" w:rsidRDefault="005D7CB5" w:rsidP="00AC0DC0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>Система качества образовательного учреждения</w:t>
            </w:r>
          </w:p>
        </w:tc>
      </w:tr>
      <w:tr w:rsidR="005D7CB5" w:rsidRPr="005C3195" w:rsidTr="00AC0DC0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5D7CB5" w:rsidRPr="005C3195" w:rsidRDefault="005D7CB5" w:rsidP="00AC0D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</w:tcPr>
          <w:p w:rsidR="005D7CB5" w:rsidRPr="005C3195" w:rsidRDefault="005D7CB5" w:rsidP="00AC0DC0">
            <w:pPr>
              <w:tabs>
                <w:tab w:val="center" w:pos="3927"/>
                <w:tab w:val="left" w:pos="6525"/>
              </w:tabs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ab/>
              <w:t xml:space="preserve">Рабочая программа </w:t>
            </w:r>
          </w:p>
        </w:tc>
      </w:tr>
    </w:tbl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Default="00E8649A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  <w:r w:rsidRPr="005C3195">
        <w:rPr>
          <w:b/>
          <w:bCs/>
          <w:sz w:val="28"/>
          <w:szCs w:val="28"/>
        </w:rPr>
        <w:t>РАБОЧАЯ ПРОГРАММА</w:t>
      </w:r>
      <w:r w:rsidRPr="005C3195">
        <w:rPr>
          <w:sz w:val="28"/>
          <w:szCs w:val="20"/>
        </w:rPr>
        <w:t xml:space="preserve"> </w:t>
      </w:r>
    </w:p>
    <w:p w:rsidR="004048BD" w:rsidRDefault="004048BD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4048BD" w:rsidRPr="005C3195" w:rsidRDefault="004048BD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E8649A" w:rsidRPr="005C3195" w:rsidRDefault="00E8649A" w:rsidP="00922C7A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E8649A" w:rsidRPr="005C3195" w:rsidRDefault="00E8649A" w:rsidP="00CF0255">
      <w:pPr>
        <w:widowControl w:val="0"/>
        <w:autoSpaceDE w:val="0"/>
        <w:autoSpaceDN w:val="0"/>
        <w:adjustRightInd w:val="0"/>
        <w:rPr>
          <w:sz w:val="28"/>
          <w:szCs w:val="20"/>
        </w:rPr>
      </w:pPr>
      <w:r w:rsidRPr="005C3195">
        <w:rPr>
          <w:sz w:val="28"/>
          <w:szCs w:val="20"/>
        </w:rPr>
        <w:t xml:space="preserve">по дисциплине </w:t>
      </w:r>
      <w:r w:rsidR="004048BD">
        <w:rPr>
          <w:sz w:val="28"/>
          <w:szCs w:val="20"/>
        </w:rPr>
        <w:t xml:space="preserve"> </w:t>
      </w:r>
      <w:r w:rsidR="00CF0255">
        <w:rPr>
          <w:sz w:val="28"/>
          <w:szCs w:val="20"/>
        </w:rPr>
        <w:t xml:space="preserve"> </w:t>
      </w:r>
      <w:r w:rsidR="004535B9" w:rsidRPr="004535B9">
        <w:rPr>
          <w:sz w:val="28"/>
          <w:szCs w:val="20"/>
          <w:u w:val="single"/>
        </w:rPr>
        <w:t>Б</w:t>
      </w:r>
      <w:r w:rsidR="004535B9" w:rsidRPr="004535B9">
        <w:rPr>
          <w:sz w:val="28"/>
          <w:szCs w:val="28"/>
          <w:u w:val="single"/>
        </w:rPr>
        <w:t>е</w:t>
      </w:r>
      <w:r w:rsidR="004535B9">
        <w:rPr>
          <w:sz w:val="28"/>
          <w:szCs w:val="28"/>
          <w:u w:val="single"/>
        </w:rPr>
        <w:t>зопасность жизнедеятельности</w:t>
      </w:r>
    </w:p>
    <w:p w:rsidR="00E8649A" w:rsidRPr="005C3195" w:rsidRDefault="00E8649A" w:rsidP="00922C7A">
      <w:pPr>
        <w:widowControl w:val="0"/>
        <w:tabs>
          <w:tab w:val="left" w:pos="532"/>
          <w:tab w:val="left" w:pos="1274"/>
        </w:tabs>
        <w:autoSpaceDE w:val="0"/>
        <w:autoSpaceDN w:val="0"/>
        <w:adjustRightInd w:val="0"/>
      </w:pPr>
      <w:r w:rsidRPr="005C3195">
        <w:t xml:space="preserve">                 </w:t>
      </w:r>
      <w:r w:rsidR="00A16A3D">
        <w:t xml:space="preserve">                               </w:t>
      </w:r>
    </w:p>
    <w:p w:rsidR="00E8649A" w:rsidRDefault="00E8649A" w:rsidP="00922C7A">
      <w:pPr>
        <w:widowControl w:val="0"/>
        <w:autoSpaceDE w:val="0"/>
        <w:autoSpaceDN w:val="0"/>
        <w:adjustRightInd w:val="0"/>
        <w:rPr>
          <w:sz w:val="28"/>
          <w:szCs w:val="20"/>
        </w:rPr>
      </w:pPr>
    </w:p>
    <w:p w:rsidR="004535B9" w:rsidRPr="00125870" w:rsidRDefault="00027DC7" w:rsidP="004535B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с</w:t>
      </w:r>
      <w:r w:rsidR="004535B9" w:rsidRPr="00125870">
        <w:rPr>
          <w:sz w:val="28"/>
          <w:szCs w:val="28"/>
        </w:rPr>
        <w:t xml:space="preserve">пециальность </w:t>
      </w:r>
      <w:r w:rsidR="001B0777">
        <w:rPr>
          <w:sz w:val="28"/>
          <w:szCs w:val="20"/>
          <w:u w:val="single"/>
        </w:rPr>
        <w:t>08.02.01.</w:t>
      </w:r>
      <w:r w:rsidR="00B61D04">
        <w:rPr>
          <w:sz w:val="28"/>
          <w:szCs w:val="20"/>
          <w:u w:val="single"/>
        </w:rPr>
        <w:t xml:space="preserve"> Строительство и эксплуатация зданий и сооружений</w:t>
      </w:r>
    </w:p>
    <w:p w:rsidR="004535B9" w:rsidRPr="00125870" w:rsidRDefault="004535B9" w:rsidP="004535B9">
      <w:pPr>
        <w:widowControl w:val="0"/>
        <w:autoSpaceDE w:val="0"/>
        <w:autoSpaceDN w:val="0"/>
        <w:adjustRightInd w:val="0"/>
        <w:rPr>
          <w:i/>
          <w:sz w:val="16"/>
          <w:szCs w:val="16"/>
        </w:rPr>
      </w:pPr>
      <w:r w:rsidRPr="00125870">
        <w:rPr>
          <w:sz w:val="28"/>
          <w:szCs w:val="28"/>
        </w:rPr>
        <w:t xml:space="preserve">                                                       </w:t>
      </w:r>
    </w:p>
    <w:p w:rsidR="00E8649A" w:rsidRPr="005C3195" w:rsidRDefault="00E8649A" w:rsidP="00922C7A">
      <w:pPr>
        <w:widowControl w:val="0"/>
        <w:autoSpaceDE w:val="0"/>
        <w:autoSpaceDN w:val="0"/>
        <w:adjustRightInd w:val="0"/>
        <w:rPr>
          <w:i/>
          <w:szCs w:val="20"/>
        </w:rPr>
      </w:pPr>
      <w:r w:rsidRPr="005C3195">
        <w:rPr>
          <w:sz w:val="28"/>
          <w:szCs w:val="28"/>
        </w:rPr>
        <w:t xml:space="preserve">                                                                 </w:t>
      </w:r>
    </w:p>
    <w:p w:rsidR="000A636B" w:rsidRPr="006E4DBD" w:rsidRDefault="006E4DBD" w:rsidP="00922C7A">
      <w:pPr>
        <w:widowControl w:val="0"/>
        <w:autoSpaceDE w:val="0"/>
        <w:autoSpaceDN w:val="0"/>
        <w:adjustRightInd w:val="0"/>
        <w:rPr>
          <w:i/>
          <w:sz w:val="28"/>
          <w:szCs w:val="20"/>
        </w:rPr>
      </w:pPr>
      <w:r>
        <w:rPr>
          <w:sz w:val="28"/>
          <w:szCs w:val="20"/>
        </w:rPr>
        <w:t xml:space="preserve">                                                         </w:t>
      </w:r>
    </w:p>
    <w:p w:rsidR="00E8649A" w:rsidRPr="004048BD" w:rsidRDefault="00E8649A" w:rsidP="00922C7A">
      <w:pPr>
        <w:widowControl w:val="0"/>
        <w:autoSpaceDE w:val="0"/>
        <w:autoSpaceDN w:val="0"/>
        <w:adjustRightInd w:val="0"/>
        <w:rPr>
          <w:sz w:val="20"/>
          <w:szCs w:val="20"/>
          <w:u w:val="single"/>
        </w:rPr>
      </w:pPr>
      <w:r w:rsidRPr="004048BD">
        <w:rPr>
          <w:sz w:val="28"/>
          <w:szCs w:val="20"/>
        </w:rPr>
        <w:t xml:space="preserve">курс </w:t>
      </w:r>
      <w:r w:rsidR="00CF0255" w:rsidRPr="004048BD">
        <w:rPr>
          <w:sz w:val="20"/>
          <w:szCs w:val="20"/>
        </w:rPr>
        <w:t xml:space="preserve">     </w:t>
      </w:r>
      <w:r w:rsidR="00047294">
        <w:rPr>
          <w:sz w:val="28"/>
          <w:szCs w:val="28"/>
          <w:u w:val="single"/>
        </w:rPr>
        <w:t>3</w:t>
      </w: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5C3195">
        <w:rPr>
          <w:b/>
          <w:bCs/>
          <w:sz w:val="28"/>
          <w:szCs w:val="28"/>
        </w:rPr>
        <w:t xml:space="preserve"> </w:t>
      </w: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6E4DBD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5C3195">
        <w:rPr>
          <w:sz w:val="28"/>
          <w:szCs w:val="28"/>
        </w:rPr>
        <w:t xml:space="preserve">форма обучения </w:t>
      </w:r>
      <w:r w:rsidR="00CF0255">
        <w:rPr>
          <w:sz w:val="28"/>
          <w:szCs w:val="28"/>
        </w:rPr>
        <w:t xml:space="preserve">  </w:t>
      </w:r>
      <w:r w:rsidR="004048BD" w:rsidRPr="004048BD">
        <w:rPr>
          <w:sz w:val="28"/>
          <w:szCs w:val="28"/>
          <w:u w:val="single"/>
        </w:rPr>
        <w:t>о</w:t>
      </w:r>
      <w:r w:rsidR="00A16A3D" w:rsidRPr="004048BD">
        <w:rPr>
          <w:sz w:val="28"/>
          <w:szCs w:val="28"/>
          <w:u w:val="single"/>
        </w:rPr>
        <w:t>чная</w:t>
      </w: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D7CB5" w:rsidRPr="002B22F4" w:rsidRDefault="005D7CB5" w:rsidP="005D7C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  <w:r w:rsidRPr="002B22F4">
        <w:rPr>
          <w:sz w:val="28"/>
          <w:szCs w:val="28"/>
        </w:rPr>
        <w:t xml:space="preserve">Преподаватель  </w:t>
      </w:r>
      <w:proofErr w:type="spellStart"/>
      <w:r w:rsidRPr="002B22F4">
        <w:rPr>
          <w:sz w:val="28"/>
          <w:szCs w:val="28"/>
        </w:rPr>
        <w:t>В.Л.Ковальков</w:t>
      </w:r>
      <w:proofErr w:type="spellEnd"/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C8494A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Default="00245696" w:rsidP="0024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КСТОВО 20</w:t>
      </w:r>
      <w:r w:rsidR="000C67FB">
        <w:rPr>
          <w:sz w:val="28"/>
          <w:szCs w:val="28"/>
        </w:rPr>
        <w:t>2</w:t>
      </w:r>
      <w:r w:rsidR="00746937">
        <w:rPr>
          <w:sz w:val="28"/>
          <w:szCs w:val="28"/>
        </w:rPr>
        <w:t>18</w:t>
      </w:r>
    </w:p>
    <w:p w:rsidR="00922C7A" w:rsidRPr="005C3195" w:rsidRDefault="00922C7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843E5" w:rsidRDefault="004843E5" w:rsidP="00922C7A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</w:p>
    <w:p w:rsidR="00E8649A" w:rsidRPr="00DB29E1" w:rsidRDefault="00E8649A" w:rsidP="00922C7A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 w:rsidRPr="00DB29E1">
        <w:rPr>
          <w:sz w:val="28"/>
          <w:szCs w:val="20"/>
        </w:rPr>
        <w:t>Рабочая программа составлена на основе:</w:t>
      </w:r>
    </w:p>
    <w:p w:rsidR="00936FF4" w:rsidRPr="003149FC" w:rsidRDefault="00B76934" w:rsidP="003149F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1</w:t>
      </w:r>
      <w:r w:rsidR="00E8649A">
        <w:rPr>
          <w:sz w:val="28"/>
          <w:szCs w:val="28"/>
        </w:rPr>
        <w:t xml:space="preserve"> </w:t>
      </w:r>
      <w:r w:rsidR="00B92560" w:rsidRPr="00B92560">
        <w:rPr>
          <w:sz w:val="28"/>
          <w:szCs w:val="28"/>
        </w:rPr>
        <w:t>Федеральный государственный образовательный стандарт</w:t>
      </w:r>
      <w:r w:rsidR="00B92560" w:rsidRPr="00B92560">
        <w:rPr>
          <w:sz w:val="28"/>
          <w:szCs w:val="28"/>
        </w:rPr>
        <w:br/>
        <w:t xml:space="preserve">среднего профессионального образования </w:t>
      </w:r>
      <w:r>
        <w:rPr>
          <w:sz w:val="28"/>
          <w:szCs w:val="28"/>
        </w:rPr>
        <w:t>по программе подготовки специалистов среднего звена</w:t>
      </w:r>
      <w:r w:rsidR="00AC0DC0">
        <w:rPr>
          <w:sz w:val="28"/>
          <w:szCs w:val="28"/>
        </w:rPr>
        <w:t xml:space="preserve"> </w:t>
      </w:r>
      <w:r w:rsidR="005C7FFC">
        <w:rPr>
          <w:sz w:val="28"/>
          <w:szCs w:val="20"/>
          <w:u w:val="single"/>
        </w:rPr>
        <w:t>08.02.01.</w:t>
      </w:r>
      <w:r w:rsidR="00B61D04">
        <w:rPr>
          <w:sz w:val="28"/>
          <w:szCs w:val="20"/>
          <w:u w:val="single"/>
        </w:rPr>
        <w:t>Строительство и эксплуатация зданий и сооружений</w:t>
      </w:r>
      <w:r w:rsidR="00FA63B4" w:rsidRPr="00FA63B4">
        <w:rPr>
          <w:sz w:val="28"/>
        </w:rPr>
        <w:t xml:space="preserve"> </w:t>
      </w:r>
      <w:r w:rsidR="009B45BC" w:rsidRPr="007A3532">
        <w:rPr>
          <w:sz w:val="28"/>
        </w:rPr>
        <w:t>утверждённый приказом Министерства образования и наук</w:t>
      </w:r>
      <w:r w:rsidR="009B45BC">
        <w:rPr>
          <w:sz w:val="28"/>
        </w:rPr>
        <w:t>и РФ от 23 апреля 2014 г. N 401.</w:t>
      </w:r>
    </w:p>
    <w:p w:rsidR="00936FF4" w:rsidRDefault="00936FF4" w:rsidP="00B7693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</w:p>
    <w:p w:rsidR="00E8649A" w:rsidRPr="003149FC" w:rsidRDefault="00936FF4" w:rsidP="003149F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0"/>
        </w:rPr>
        <w:t>2</w:t>
      </w:r>
      <w:r w:rsidR="00E8649A" w:rsidRPr="00DB29E1">
        <w:rPr>
          <w:sz w:val="28"/>
          <w:szCs w:val="20"/>
        </w:rPr>
        <w:t xml:space="preserve"> Учебного плана </w:t>
      </w:r>
      <w:r w:rsidR="00B92560">
        <w:rPr>
          <w:sz w:val="28"/>
          <w:szCs w:val="20"/>
        </w:rPr>
        <w:t>специальности</w:t>
      </w:r>
      <w:r w:rsidR="00B61D04">
        <w:rPr>
          <w:sz w:val="28"/>
          <w:szCs w:val="20"/>
        </w:rPr>
        <w:t xml:space="preserve"> </w:t>
      </w:r>
      <w:r w:rsidR="005C7FFC">
        <w:rPr>
          <w:sz w:val="28"/>
          <w:szCs w:val="20"/>
          <w:u w:val="single"/>
        </w:rPr>
        <w:t>08.02.01.</w:t>
      </w:r>
      <w:r w:rsidR="00B61D04">
        <w:rPr>
          <w:sz w:val="28"/>
          <w:szCs w:val="20"/>
          <w:u w:val="single"/>
        </w:rPr>
        <w:t xml:space="preserve"> Строительство и эксплуатация зданий и сооружений,</w:t>
      </w:r>
      <w:r w:rsidR="00B61D04">
        <w:rPr>
          <w:sz w:val="28"/>
          <w:szCs w:val="20"/>
        </w:rPr>
        <w:t xml:space="preserve"> </w:t>
      </w:r>
      <w:r w:rsidR="00603DB5">
        <w:rPr>
          <w:sz w:val="28"/>
          <w:szCs w:val="20"/>
        </w:rPr>
        <w:t>у</w:t>
      </w:r>
      <w:r w:rsidR="00603DB5" w:rsidRPr="00DB29E1">
        <w:rPr>
          <w:sz w:val="28"/>
          <w:szCs w:val="20"/>
        </w:rPr>
        <w:t>твержденн</w:t>
      </w:r>
      <w:r w:rsidR="00603DB5">
        <w:rPr>
          <w:sz w:val="28"/>
          <w:szCs w:val="20"/>
        </w:rPr>
        <w:t>ого «0</w:t>
      </w:r>
      <w:r w:rsidR="00746937">
        <w:rPr>
          <w:sz w:val="28"/>
          <w:szCs w:val="20"/>
        </w:rPr>
        <w:t>3</w:t>
      </w:r>
      <w:r w:rsidR="00603DB5">
        <w:rPr>
          <w:sz w:val="28"/>
          <w:szCs w:val="20"/>
        </w:rPr>
        <w:t>» июля 201</w:t>
      </w:r>
      <w:r w:rsidR="00746937">
        <w:rPr>
          <w:sz w:val="28"/>
          <w:szCs w:val="20"/>
        </w:rPr>
        <w:t>8</w:t>
      </w:r>
      <w:r w:rsidR="00603DB5">
        <w:rPr>
          <w:sz w:val="28"/>
          <w:szCs w:val="20"/>
        </w:rPr>
        <w:t xml:space="preserve"> года</w:t>
      </w:r>
      <w:r w:rsidR="00603DB5" w:rsidRPr="002F4B42">
        <w:rPr>
          <w:sz w:val="28"/>
          <w:szCs w:val="20"/>
        </w:rPr>
        <w:t>.</w:t>
      </w:r>
      <w:r w:rsidR="00603DB5">
        <w:rPr>
          <w:sz w:val="28"/>
          <w:szCs w:val="20"/>
        </w:rPr>
        <w:t xml:space="preserve">       </w:t>
      </w:r>
    </w:p>
    <w:p w:rsidR="00E8649A" w:rsidRDefault="000A636B" w:rsidP="00B76934">
      <w:pPr>
        <w:widowControl w:val="0"/>
        <w:autoSpaceDE w:val="0"/>
        <w:autoSpaceDN w:val="0"/>
        <w:adjustRightInd w:val="0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 </w:t>
      </w:r>
    </w:p>
    <w:p w:rsidR="00E8649A" w:rsidRPr="0077334D" w:rsidRDefault="00E8649A" w:rsidP="00922C7A">
      <w:pPr>
        <w:widowControl w:val="0"/>
        <w:autoSpaceDE w:val="0"/>
        <w:autoSpaceDN w:val="0"/>
        <w:adjustRightInd w:val="0"/>
        <w:rPr>
          <w:sz w:val="28"/>
          <w:szCs w:val="20"/>
          <w:u w:val="single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sz w:val="28"/>
          <w:szCs w:val="28"/>
          <w:vertAlign w:val="superscript"/>
        </w:rPr>
      </w:pPr>
    </w:p>
    <w:p w:rsidR="00E8649A" w:rsidRPr="00E141AB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C3195">
        <w:rPr>
          <w:sz w:val="28"/>
          <w:szCs w:val="28"/>
        </w:rPr>
        <w:t xml:space="preserve">Организация-разработчик: </w:t>
      </w:r>
      <w:r w:rsidR="00376128">
        <w:rPr>
          <w:sz w:val="28"/>
          <w:szCs w:val="28"/>
          <w:u w:val="single"/>
        </w:rPr>
        <w:t>ГБПОУ</w:t>
      </w:r>
      <w:r w:rsidR="00E72D18" w:rsidRPr="00E141AB">
        <w:rPr>
          <w:sz w:val="28"/>
          <w:szCs w:val="28"/>
          <w:u w:val="single"/>
        </w:rPr>
        <w:t xml:space="preserve"> </w:t>
      </w:r>
      <w:r w:rsidR="00376128">
        <w:rPr>
          <w:sz w:val="28"/>
          <w:szCs w:val="28"/>
          <w:u w:val="single"/>
        </w:rPr>
        <w:t>КНТ им. Б.И.Корнилова</w:t>
      </w:r>
    </w:p>
    <w:p w:rsidR="00EA5A87" w:rsidRDefault="00EA5A87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A5A87" w:rsidRDefault="00EA5A87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A5A87" w:rsidRPr="00E72D18" w:rsidRDefault="00EA5A87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377A85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="00E8649A" w:rsidRPr="005C3195">
        <w:rPr>
          <w:sz w:val="28"/>
          <w:szCs w:val="28"/>
        </w:rPr>
        <w:t>:</w:t>
      </w:r>
      <w:r w:rsidR="00EA5A87">
        <w:rPr>
          <w:sz w:val="28"/>
          <w:szCs w:val="28"/>
        </w:rPr>
        <w:t xml:space="preserve"> </w:t>
      </w:r>
      <w:proofErr w:type="spellStart"/>
      <w:r w:rsidR="00E72D18" w:rsidRPr="00E141AB">
        <w:rPr>
          <w:sz w:val="28"/>
          <w:szCs w:val="28"/>
          <w:u w:val="single"/>
        </w:rPr>
        <w:t>Ковальков</w:t>
      </w:r>
      <w:proofErr w:type="spellEnd"/>
      <w:r w:rsidR="00E72D18" w:rsidRPr="00E141AB">
        <w:rPr>
          <w:sz w:val="28"/>
          <w:szCs w:val="28"/>
          <w:u w:val="single"/>
        </w:rPr>
        <w:t xml:space="preserve"> Владимир Леонидович</w:t>
      </w:r>
      <w:r w:rsidR="00E141AB" w:rsidRPr="00E141AB">
        <w:rPr>
          <w:sz w:val="28"/>
          <w:szCs w:val="28"/>
          <w:u w:val="single"/>
        </w:rPr>
        <w:t>,</w:t>
      </w:r>
      <w:r w:rsidR="00E72D18" w:rsidRPr="00E141AB">
        <w:rPr>
          <w:sz w:val="28"/>
          <w:szCs w:val="28"/>
          <w:u w:val="single"/>
        </w:rPr>
        <w:t xml:space="preserve"> преподаватель</w:t>
      </w:r>
      <w:r w:rsidR="00376128">
        <w:rPr>
          <w:sz w:val="28"/>
          <w:szCs w:val="28"/>
          <w:u w:val="single"/>
        </w:rPr>
        <w:t xml:space="preserve">-организатор       </w:t>
      </w:r>
    </w:p>
    <w:p w:rsidR="00E8649A" w:rsidRPr="00376128" w:rsidRDefault="00376128" w:rsidP="00376128">
      <w:pPr>
        <w:widowControl w:val="0"/>
        <w:tabs>
          <w:tab w:val="left" w:pos="708"/>
          <w:tab w:val="left" w:pos="141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Pr="00376128">
        <w:rPr>
          <w:sz w:val="28"/>
          <w:szCs w:val="28"/>
          <w:u w:val="single"/>
        </w:rPr>
        <w:t>ОБЖ</w:t>
      </w: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649A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4348" w:rsidRDefault="00DA434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86E74" w:rsidRPr="005C3195" w:rsidRDefault="00B86E74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6367A" w:rsidRDefault="0076367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141AB" w:rsidRDefault="00E141AB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3195">
        <w:rPr>
          <w:b/>
          <w:caps/>
          <w:sz w:val="28"/>
          <w:szCs w:val="28"/>
        </w:rPr>
        <w:lastRenderedPageBreak/>
        <w:t>СОДЕРЖАНИЕ</w:t>
      </w:r>
    </w:p>
    <w:p w:rsidR="00E8649A" w:rsidRPr="005C3195" w:rsidRDefault="00E8649A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tbl>
      <w:tblPr>
        <w:tblW w:w="9807" w:type="dxa"/>
        <w:jc w:val="center"/>
        <w:tblLook w:val="01E0"/>
      </w:tblPr>
      <w:tblGrid>
        <w:gridCol w:w="8874"/>
        <w:gridCol w:w="933"/>
      </w:tblGrid>
      <w:tr w:rsidR="00E8649A" w:rsidRPr="005C3195" w:rsidTr="00772F01">
        <w:trPr>
          <w:trHeight w:val="525"/>
          <w:jc w:val="center"/>
        </w:trPr>
        <w:tc>
          <w:tcPr>
            <w:tcW w:w="8874" w:type="dxa"/>
          </w:tcPr>
          <w:p w:rsidR="00E8649A" w:rsidRPr="005C3195" w:rsidRDefault="00E8649A" w:rsidP="00922C7A"/>
        </w:tc>
        <w:tc>
          <w:tcPr>
            <w:tcW w:w="933" w:type="dxa"/>
          </w:tcPr>
          <w:p w:rsidR="00E8649A" w:rsidRPr="005C3195" w:rsidRDefault="00E8649A" w:rsidP="00377A85">
            <w:pPr>
              <w:jc w:val="center"/>
              <w:rPr>
                <w:sz w:val="28"/>
                <w:szCs w:val="28"/>
              </w:rPr>
            </w:pPr>
          </w:p>
        </w:tc>
      </w:tr>
      <w:tr w:rsidR="006E4DBD" w:rsidRPr="005C3195" w:rsidTr="00772F01">
        <w:trPr>
          <w:trHeight w:val="525"/>
          <w:jc w:val="center"/>
        </w:trPr>
        <w:tc>
          <w:tcPr>
            <w:tcW w:w="8874" w:type="dxa"/>
          </w:tcPr>
          <w:p w:rsidR="006E4DBD" w:rsidRPr="005C3195" w:rsidRDefault="005E1D3D" w:rsidP="00922C7A">
            <w:pPr>
              <w:pStyle w:val="1"/>
              <w:ind w:firstLine="0"/>
            </w:pPr>
            <w:r>
              <w:rPr>
                <w:b/>
                <w:caps/>
              </w:rPr>
              <w:t xml:space="preserve">1 </w:t>
            </w:r>
            <w:r w:rsidR="006E4DBD" w:rsidRPr="005C3195">
              <w:rPr>
                <w:b/>
                <w:caps/>
              </w:rPr>
              <w:t xml:space="preserve"> ПАСПОРТ рабочей  ПРОГРАММЫ учебной дисциплины </w:t>
            </w:r>
          </w:p>
          <w:p w:rsidR="006E4DBD" w:rsidRPr="005C3195" w:rsidRDefault="006E4DBD" w:rsidP="00922C7A"/>
        </w:tc>
        <w:tc>
          <w:tcPr>
            <w:tcW w:w="933" w:type="dxa"/>
          </w:tcPr>
          <w:p w:rsidR="006E4DBD" w:rsidRPr="00B27086" w:rsidRDefault="00CE2AEF" w:rsidP="00F74D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6E4DBD" w:rsidRPr="005C3195" w:rsidTr="00772F01">
        <w:trPr>
          <w:trHeight w:val="594"/>
          <w:jc w:val="center"/>
        </w:trPr>
        <w:tc>
          <w:tcPr>
            <w:tcW w:w="8874" w:type="dxa"/>
          </w:tcPr>
          <w:p w:rsidR="006E4DBD" w:rsidRPr="005C3195" w:rsidRDefault="005E1D3D" w:rsidP="00922C7A">
            <w:pPr>
              <w:pStyle w:val="1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2 </w:t>
            </w:r>
            <w:r w:rsidR="006E4DBD" w:rsidRPr="005C3195">
              <w:rPr>
                <w:b/>
                <w:caps/>
              </w:rPr>
              <w:t xml:space="preserve"> СТРУКТУРА и </w:t>
            </w:r>
            <w:r w:rsidR="00027DC7">
              <w:rPr>
                <w:b/>
                <w:caps/>
              </w:rPr>
              <w:t xml:space="preserve"> </w:t>
            </w:r>
            <w:r w:rsidR="006E4DBD" w:rsidRPr="005C3195">
              <w:rPr>
                <w:b/>
                <w:caps/>
              </w:rPr>
              <w:t>содержание учебной дисциплины</w:t>
            </w:r>
          </w:p>
          <w:p w:rsidR="006E4DBD" w:rsidRPr="005C3195" w:rsidRDefault="006E4DBD" w:rsidP="00922C7A"/>
        </w:tc>
        <w:tc>
          <w:tcPr>
            <w:tcW w:w="933" w:type="dxa"/>
          </w:tcPr>
          <w:p w:rsidR="006E4DBD" w:rsidRPr="00B27086" w:rsidRDefault="003C64EF" w:rsidP="00922C7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6E4DBD" w:rsidRPr="005C3195" w:rsidTr="00772F01">
        <w:trPr>
          <w:trHeight w:val="692"/>
          <w:jc w:val="center"/>
        </w:trPr>
        <w:tc>
          <w:tcPr>
            <w:tcW w:w="8874" w:type="dxa"/>
          </w:tcPr>
          <w:p w:rsidR="006E4DBD" w:rsidRPr="005C3195" w:rsidRDefault="005E1D3D" w:rsidP="00922C7A">
            <w:pPr>
              <w:pStyle w:val="1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 xml:space="preserve">3 </w:t>
            </w:r>
            <w:r w:rsidR="006E4DBD" w:rsidRPr="005C3195">
              <w:rPr>
                <w:b/>
                <w:caps/>
              </w:rPr>
              <w:t> условия реализации  учебной дисциплины</w:t>
            </w:r>
          </w:p>
        </w:tc>
        <w:tc>
          <w:tcPr>
            <w:tcW w:w="933" w:type="dxa"/>
          </w:tcPr>
          <w:p w:rsidR="006E4DBD" w:rsidRPr="00B27086" w:rsidRDefault="00CE2AEF" w:rsidP="003C64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3C64EF">
              <w:rPr>
                <w:b/>
                <w:sz w:val="28"/>
                <w:szCs w:val="28"/>
              </w:rPr>
              <w:t>7</w:t>
            </w:r>
          </w:p>
        </w:tc>
      </w:tr>
      <w:tr w:rsidR="006E4DBD" w:rsidRPr="005C3195" w:rsidTr="00772F01">
        <w:trPr>
          <w:trHeight w:val="692"/>
          <w:jc w:val="center"/>
        </w:trPr>
        <w:tc>
          <w:tcPr>
            <w:tcW w:w="8874" w:type="dxa"/>
          </w:tcPr>
          <w:p w:rsidR="006E4DBD" w:rsidRPr="005C3195" w:rsidRDefault="005E1D3D" w:rsidP="00922C7A">
            <w:pPr>
              <w:rPr>
                <w:b/>
                <w:caps/>
              </w:rPr>
            </w:pPr>
            <w:r>
              <w:rPr>
                <w:b/>
                <w:caps/>
              </w:rPr>
              <w:t xml:space="preserve">4 </w:t>
            </w:r>
            <w:r w:rsidR="006E4DBD" w:rsidRPr="005C3195">
              <w:rPr>
                <w:b/>
                <w:caps/>
              </w:rPr>
              <w:t> Контроль и оценка результатов освоения учебной     дисциплины</w:t>
            </w:r>
            <w:r w:rsidR="006E4DBD" w:rsidRPr="005C3195">
              <w:rPr>
                <w:b/>
                <w:bCs/>
                <w:i/>
              </w:rPr>
              <w:t xml:space="preserve"> </w:t>
            </w:r>
          </w:p>
        </w:tc>
        <w:tc>
          <w:tcPr>
            <w:tcW w:w="933" w:type="dxa"/>
          </w:tcPr>
          <w:p w:rsidR="006E4DBD" w:rsidRPr="00772F01" w:rsidRDefault="00CE2AEF" w:rsidP="003C64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3C64EF">
              <w:rPr>
                <w:b/>
                <w:sz w:val="28"/>
                <w:szCs w:val="28"/>
              </w:rPr>
              <w:t>9</w:t>
            </w:r>
          </w:p>
        </w:tc>
      </w:tr>
    </w:tbl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22C7A" w:rsidRPr="005C3195" w:rsidRDefault="00922C7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4348" w:rsidRDefault="00DA4348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27DC7" w:rsidRDefault="00027DC7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27DC7" w:rsidRPr="005C3195" w:rsidRDefault="00027DC7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8257FD" w:rsidRDefault="008257FD" w:rsidP="00825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</w:p>
    <w:p w:rsidR="00E8649A" w:rsidRPr="005C3195" w:rsidRDefault="005E1D3D" w:rsidP="008257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sz w:val="28"/>
        </w:rPr>
        <w:t>1</w:t>
      </w:r>
      <w:r w:rsidR="00B86E74">
        <w:rPr>
          <w:b/>
          <w:sz w:val="28"/>
        </w:rPr>
        <w:t xml:space="preserve"> ПАСПОРТ </w:t>
      </w:r>
      <w:r w:rsidR="00E8649A" w:rsidRPr="005C3195">
        <w:rPr>
          <w:b/>
          <w:sz w:val="28"/>
        </w:rPr>
        <w:t xml:space="preserve"> </w:t>
      </w:r>
      <w:r w:rsidR="00E8649A" w:rsidRPr="005C3195">
        <w:rPr>
          <w:b/>
          <w:caps/>
          <w:sz w:val="28"/>
          <w:szCs w:val="28"/>
        </w:rPr>
        <w:t>рабочей ПРОГРАММЫ УЧЕБНОЙ ДИСЦИПЛИНЫ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8649A" w:rsidRPr="00CF0255" w:rsidRDefault="00CF0255" w:rsidP="00CF0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</w:t>
      </w:r>
      <w:r w:rsidRPr="00CF0255">
        <w:rPr>
          <w:b/>
          <w:sz w:val="32"/>
          <w:szCs w:val="32"/>
        </w:rPr>
        <w:t>езопасност</w:t>
      </w:r>
      <w:r w:rsidR="00C95753">
        <w:rPr>
          <w:b/>
          <w:sz w:val="32"/>
          <w:szCs w:val="32"/>
        </w:rPr>
        <w:t xml:space="preserve">ь </w:t>
      </w:r>
      <w:r w:rsidRPr="00CF0255">
        <w:rPr>
          <w:b/>
          <w:sz w:val="32"/>
          <w:szCs w:val="32"/>
        </w:rPr>
        <w:t>Жизнедеятельности</w:t>
      </w:r>
    </w:p>
    <w:p w:rsidR="00CF0255" w:rsidRDefault="00CF0255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8649A" w:rsidRPr="005C3195" w:rsidRDefault="005E1D3D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</w:t>
      </w:r>
      <w:r w:rsidR="00E8649A" w:rsidRPr="005C3195">
        <w:rPr>
          <w:b/>
          <w:sz w:val="28"/>
          <w:szCs w:val="28"/>
        </w:rPr>
        <w:t xml:space="preserve"> Область применения </w:t>
      </w:r>
      <w:r w:rsidR="00E8649A">
        <w:rPr>
          <w:b/>
          <w:sz w:val="28"/>
          <w:szCs w:val="28"/>
        </w:rPr>
        <w:t>рабочей</w:t>
      </w:r>
      <w:r w:rsidR="00E8649A" w:rsidRPr="005C3195">
        <w:rPr>
          <w:b/>
          <w:sz w:val="28"/>
          <w:szCs w:val="28"/>
        </w:rPr>
        <w:t xml:space="preserve"> программы</w:t>
      </w:r>
    </w:p>
    <w:p w:rsidR="00E8649A" w:rsidRDefault="00E141AB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25870">
        <w:rPr>
          <w:sz w:val="28"/>
          <w:szCs w:val="28"/>
        </w:rPr>
        <w:t>Рабочая программа учебной дисциплины (далее – рабочая программа) – является частью основной профессиональной образовательной программы в соответствии с ФГОС по программе подготовки специалистов среднего звена</w:t>
      </w:r>
      <w:r w:rsidR="00080743">
        <w:rPr>
          <w:sz w:val="28"/>
          <w:szCs w:val="28"/>
        </w:rPr>
        <w:t xml:space="preserve"> </w:t>
      </w:r>
    </w:p>
    <w:p w:rsidR="00B61D04" w:rsidRDefault="005C7FFC" w:rsidP="0008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0"/>
          <w:u w:val="single"/>
        </w:rPr>
      </w:pPr>
      <w:r>
        <w:rPr>
          <w:sz w:val="28"/>
          <w:szCs w:val="20"/>
          <w:u w:val="single"/>
        </w:rPr>
        <w:t>08.02.01.</w:t>
      </w:r>
      <w:r w:rsidR="00B61D04">
        <w:rPr>
          <w:sz w:val="28"/>
          <w:szCs w:val="20"/>
          <w:u w:val="single"/>
        </w:rPr>
        <w:t>Строительство и эксплуатация зданий и сооружений</w:t>
      </w:r>
    </w:p>
    <w:p w:rsidR="00021178" w:rsidRDefault="00080743" w:rsidP="0008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25870">
        <w:rPr>
          <w:sz w:val="28"/>
          <w:szCs w:val="28"/>
        </w:rPr>
        <w:t>Рабочая программа учебной дисциплины может быть использована</w:t>
      </w:r>
      <w:r w:rsidRPr="00125870">
        <w:rPr>
          <w:b/>
          <w:sz w:val="28"/>
          <w:szCs w:val="28"/>
        </w:rPr>
        <w:t xml:space="preserve"> </w:t>
      </w:r>
      <w:r w:rsidRPr="00021178">
        <w:rPr>
          <w:sz w:val="28"/>
          <w:szCs w:val="28"/>
        </w:rPr>
        <w:t xml:space="preserve">дополнительном профессиональном </w:t>
      </w:r>
      <w:proofErr w:type="gramStart"/>
      <w:r w:rsidRPr="00021178">
        <w:rPr>
          <w:sz w:val="28"/>
          <w:szCs w:val="28"/>
        </w:rPr>
        <w:t>образовании</w:t>
      </w:r>
      <w:proofErr w:type="gramEnd"/>
      <w:r w:rsidR="00021178">
        <w:rPr>
          <w:sz w:val="28"/>
          <w:szCs w:val="28"/>
        </w:rPr>
        <w:t>.</w:t>
      </w:r>
    </w:p>
    <w:p w:rsidR="00080743" w:rsidRPr="00021178" w:rsidRDefault="00080743" w:rsidP="000807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21178">
        <w:rPr>
          <w:sz w:val="28"/>
          <w:szCs w:val="28"/>
        </w:rPr>
        <w:t xml:space="preserve"> </w:t>
      </w:r>
    </w:p>
    <w:p w:rsidR="00E8649A" w:rsidRPr="005C3195" w:rsidRDefault="000E7FC9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sz w:val="28"/>
          <w:szCs w:val="28"/>
        </w:rPr>
      </w:pPr>
      <w:r>
        <w:rPr>
          <w:b/>
          <w:sz w:val="28"/>
          <w:szCs w:val="28"/>
        </w:rPr>
        <w:t>1.2</w:t>
      </w:r>
      <w:r w:rsidR="00E8649A" w:rsidRPr="005C3195">
        <w:rPr>
          <w:b/>
          <w:sz w:val="28"/>
          <w:szCs w:val="28"/>
        </w:rPr>
        <w:t xml:space="preserve"> Место учебной дисциплины в структуре основной профессиональной образовательной программы</w:t>
      </w:r>
      <w:r w:rsidR="00E8649A" w:rsidRPr="0026431B">
        <w:rPr>
          <w:sz w:val="28"/>
          <w:szCs w:val="28"/>
        </w:rPr>
        <w:t xml:space="preserve"> </w:t>
      </w:r>
      <w:r w:rsidR="00E8649A" w:rsidRPr="00CD5A3C">
        <w:rPr>
          <w:sz w:val="28"/>
          <w:szCs w:val="28"/>
        </w:rPr>
        <w:t xml:space="preserve">дисциплина входит в </w:t>
      </w:r>
      <w:r w:rsidR="00021178">
        <w:rPr>
          <w:sz w:val="28"/>
          <w:szCs w:val="28"/>
        </w:rPr>
        <w:t xml:space="preserve">профессиональный цикл </w:t>
      </w:r>
      <w:proofErr w:type="spellStart"/>
      <w:r w:rsidR="00021178">
        <w:rPr>
          <w:sz w:val="28"/>
          <w:szCs w:val="28"/>
        </w:rPr>
        <w:t>общепрофессиональных</w:t>
      </w:r>
      <w:proofErr w:type="spellEnd"/>
      <w:r w:rsidR="00021178">
        <w:rPr>
          <w:sz w:val="28"/>
          <w:szCs w:val="28"/>
        </w:rPr>
        <w:t xml:space="preserve"> дисциплин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b/>
          <w:sz w:val="28"/>
          <w:szCs w:val="28"/>
        </w:rPr>
      </w:pPr>
      <w:r w:rsidRPr="005C3195"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376128" w:rsidRPr="00F81B96" w:rsidRDefault="00FB2687" w:rsidP="00376128">
      <w:pPr>
        <w:tabs>
          <w:tab w:val="left" w:pos="266"/>
        </w:tabs>
        <w:rPr>
          <w:b/>
        </w:rPr>
      </w:pPr>
      <w:r>
        <w:rPr>
          <w:sz w:val="28"/>
          <w:szCs w:val="28"/>
        </w:rPr>
        <w:t>В результате учебной дисциплины обучающийся должен</w:t>
      </w:r>
      <w:r w:rsidR="007167B8">
        <w:rPr>
          <w:sz w:val="28"/>
          <w:szCs w:val="28"/>
        </w:rPr>
        <w:t xml:space="preserve"> </w:t>
      </w:r>
      <w:r w:rsidR="00376128">
        <w:rPr>
          <w:sz w:val="28"/>
          <w:szCs w:val="28"/>
        </w:rPr>
        <w:t>уметь</w:t>
      </w:r>
      <w:r w:rsidRPr="00FB2687">
        <w:rPr>
          <w:sz w:val="28"/>
          <w:szCs w:val="28"/>
        </w:rPr>
        <w:t>:</w:t>
      </w:r>
      <w:r w:rsidR="00376128" w:rsidRPr="00376128">
        <w:rPr>
          <w:b/>
        </w:rPr>
        <w:t xml:space="preserve"> 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 xml:space="preserve">использовать средства индивидуальной и коллективной защиты от оружия массового поражения; 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применять первичные средства пожаротушения;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proofErr w:type="gramStart"/>
      <w:r w:rsidRPr="00B61D04">
        <w:rPr>
          <w:sz w:val="28"/>
          <w:szCs w:val="28"/>
        </w:rPr>
        <w:t>ориентироваться в перечне военно-учетных специальностей и самостоятельно определять среди них родственные полученной специальности;</w:t>
      </w:r>
      <w:proofErr w:type="gramEnd"/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 xml:space="preserve">владеть способами бесконфликтного общения и </w:t>
      </w:r>
      <w:proofErr w:type="spellStart"/>
      <w:r w:rsidRPr="00B61D04">
        <w:rPr>
          <w:sz w:val="28"/>
          <w:szCs w:val="28"/>
        </w:rPr>
        <w:t>саморегуляции</w:t>
      </w:r>
      <w:proofErr w:type="spellEnd"/>
      <w:r w:rsidRPr="00B61D04">
        <w:rPr>
          <w:sz w:val="28"/>
          <w:szCs w:val="28"/>
        </w:rPr>
        <w:t xml:space="preserve"> в повседневной деятельности и экстремальных условиях военной службы;</w:t>
      </w:r>
    </w:p>
    <w:p w:rsid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оказывать первую помощь пострадавшим;</w:t>
      </w:r>
    </w:p>
    <w:p w:rsidR="00376128" w:rsidRDefault="00376128" w:rsidP="00376128">
      <w:pPr>
        <w:tabs>
          <w:tab w:val="left" w:pos="266"/>
        </w:tabs>
        <w:rPr>
          <w:b/>
        </w:rPr>
      </w:pPr>
      <w:r>
        <w:rPr>
          <w:sz w:val="28"/>
          <w:szCs w:val="28"/>
        </w:rPr>
        <w:t>В результате учебной дисциплины обучающийся должен знать</w:t>
      </w:r>
      <w:r w:rsidRPr="00FB2687">
        <w:rPr>
          <w:sz w:val="28"/>
          <w:szCs w:val="28"/>
        </w:rPr>
        <w:t>:</w:t>
      </w:r>
      <w:r w:rsidRPr="00376128">
        <w:rPr>
          <w:b/>
        </w:rPr>
        <w:t xml:space="preserve"> 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 условиях противодействия терроризму как серьезной угрозе национальной безопасности России;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lastRenderedPageBreak/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основы военной службы и обороны государства;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задачи и основные мероприятия гражданской обороны; способы защиты населения от оружия массового поражения;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меры пожарной безопасности и правила безопасного поведения при пожарах;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организацию и порядок призыва граждан на военную службу и поступления на нее в добровольном порядке;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:rsidR="00B61D04" w:rsidRPr="00B61D04" w:rsidRDefault="00B61D04" w:rsidP="00B61D04">
      <w:pPr>
        <w:ind w:firstLine="284"/>
        <w:rPr>
          <w:sz w:val="28"/>
          <w:szCs w:val="28"/>
        </w:rPr>
      </w:pPr>
      <w:r w:rsidRPr="00B61D04">
        <w:rPr>
          <w:sz w:val="28"/>
          <w:szCs w:val="28"/>
        </w:rPr>
        <w:t>область применения получаемых профессиональных знаний при исполнении обязанностей военной службы;</w:t>
      </w:r>
    </w:p>
    <w:p w:rsidR="00B61D04" w:rsidRDefault="00B61D04" w:rsidP="00B61D04">
      <w:pPr>
        <w:tabs>
          <w:tab w:val="left" w:pos="266"/>
        </w:tabs>
        <w:rPr>
          <w:b/>
        </w:rPr>
      </w:pPr>
      <w:r w:rsidRPr="00B61D04">
        <w:rPr>
          <w:sz w:val="28"/>
          <w:szCs w:val="28"/>
        </w:rPr>
        <w:t>порядок и правила оказания первой помощи пострадавшим</w:t>
      </w:r>
    </w:p>
    <w:p w:rsidR="00CF0255" w:rsidRPr="00376128" w:rsidRDefault="00CF0255" w:rsidP="00376128">
      <w:pPr>
        <w:pStyle w:val="afa"/>
        <w:jc w:val="both"/>
        <w:rPr>
          <w:rFonts w:ascii="Times New Roman" w:hAnsi="Times New Roman"/>
          <w:sz w:val="28"/>
          <w:szCs w:val="28"/>
        </w:rPr>
      </w:pPr>
      <w:r w:rsidRPr="00376128">
        <w:rPr>
          <w:rFonts w:ascii="Times New Roman" w:hAnsi="Times New Roman"/>
          <w:sz w:val="28"/>
          <w:szCs w:val="28"/>
        </w:rPr>
        <w:t>В результате изучения учебной дисциплины «</w:t>
      </w:r>
      <w:r w:rsidR="00C95753" w:rsidRPr="00376128">
        <w:rPr>
          <w:rFonts w:ascii="Times New Roman" w:hAnsi="Times New Roman"/>
          <w:sz w:val="28"/>
          <w:szCs w:val="28"/>
        </w:rPr>
        <w:t>Б</w:t>
      </w:r>
      <w:r w:rsidRPr="00376128">
        <w:rPr>
          <w:rFonts w:ascii="Times New Roman" w:hAnsi="Times New Roman"/>
          <w:sz w:val="28"/>
          <w:szCs w:val="28"/>
        </w:rPr>
        <w:t>езопасност</w:t>
      </w:r>
      <w:r w:rsidR="00C95753" w:rsidRPr="00376128">
        <w:rPr>
          <w:rFonts w:ascii="Times New Roman" w:hAnsi="Times New Roman"/>
          <w:sz w:val="28"/>
          <w:szCs w:val="28"/>
        </w:rPr>
        <w:t>ь</w:t>
      </w:r>
      <w:r w:rsidRPr="00376128">
        <w:rPr>
          <w:rFonts w:ascii="Times New Roman" w:hAnsi="Times New Roman"/>
          <w:sz w:val="28"/>
          <w:szCs w:val="28"/>
        </w:rPr>
        <w:t xml:space="preserve"> жизнедеятельности» </w:t>
      </w:r>
      <w:proofErr w:type="gramStart"/>
      <w:r w:rsidRPr="00376128">
        <w:rPr>
          <w:rFonts w:ascii="Times New Roman" w:hAnsi="Times New Roman"/>
          <w:sz w:val="28"/>
          <w:szCs w:val="28"/>
        </w:rPr>
        <w:t>обучающийся</w:t>
      </w:r>
      <w:proofErr w:type="gramEnd"/>
      <w:r w:rsidRPr="00376128">
        <w:rPr>
          <w:rFonts w:ascii="Times New Roman" w:hAnsi="Times New Roman"/>
          <w:sz w:val="28"/>
          <w:szCs w:val="28"/>
        </w:rPr>
        <w:t xml:space="preserve"> должен:</w:t>
      </w:r>
    </w:p>
    <w:p w:rsidR="009532E6" w:rsidRPr="009532E6" w:rsidRDefault="009532E6" w:rsidP="009532E6">
      <w:pPr>
        <w:spacing w:line="276" w:lineRule="auto"/>
        <w:rPr>
          <w:sz w:val="28"/>
          <w:szCs w:val="28"/>
        </w:rPr>
      </w:pPr>
      <w:r w:rsidRPr="009532E6">
        <w:rPr>
          <w:sz w:val="28"/>
          <w:szCs w:val="28"/>
        </w:rPr>
        <w:t>ОК 01. Выбирать способы решения задач профессиональной деятельности примен</w:t>
      </w:r>
      <w:r w:rsidRPr="009532E6">
        <w:rPr>
          <w:sz w:val="28"/>
          <w:szCs w:val="28"/>
        </w:rPr>
        <w:t>и</w:t>
      </w:r>
      <w:r w:rsidRPr="009532E6">
        <w:rPr>
          <w:sz w:val="28"/>
          <w:szCs w:val="28"/>
        </w:rPr>
        <w:t>тельно к различным контекстам;</w:t>
      </w:r>
    </w:p>
    <w:p w:rsidR="009532E6" w:rsidRPr="009532E6" w:rsidRDefault="009532E6" w:rsidP="009532E6">
      <w:pPr>
        <w:spacing w:line="276" w:lineRule="auto"/>
        <w:rPr>
          <w:sz w:val="28"/>
          <w:szCs w:val="28"/>
        </w:rPr>
      </w:pPr>
      <w:r w:rsidRPr="009532E6">
        <w:rPr>
          <w:sz w:val="28"/>
          <w:szCs w:val="28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9532E6" w:rsidRPr="009532E6" w:rsidRDefault="009532E6" w:rsidP="009532E6">
      <w:pPr>
        <w:spacing w:line="276" w:lineRule="auto"/>
        <w:rPr>
          <w:sz w:val="28"/>
          <w:szCs w:val="28"/>
        </w:rPr>
      </w:pPr>
      <w:r w:rsidRPr="009532E6">
        <w:rPr>
          <w:sz w:val="28"/>
          <w:szCs w:val="28"/>
        </w:rPr>
        <w:t>ОК 03. Планировать и реализовывать собственное профессиональное и личностное развитие;</w:t>
      </w:r>
    </w:p>
    <w:p w:rsidR="009532E6" w:rsidRPr="009532E6" w:rsidRDefault="009532E6" w:rsidP="009532E6">
      <w:pPr>
        <w:spacing w:line="276" w:lineRule="auto"/>
        <w:rPr>
          <w:sz w:val="28"/>
          <w:szCs w:val="28"/>
        </w:rPr>
      </w:pPr>
      <w:r w:rsidRPr="009532E6">
        <w:rPr>
          <w:sz w:val="28"/>
          <w:szCs w:val="28"/>
        </w:rPr>
        <w:t>ОК 04. Работать в коллективе и команде, эффективно взаимодействовать с коллегами, руководством, клиентами;</w:t>
      </w:r>
    </w:p>
    <w:p w:rsidR="009532E6" w:rsidRPr="009532E6" w:rsidRDefault="009532E6" w:rsidP="009532E6">
      <w:pPr>
        <w:spacing w:line="276" w:lineRule="auto"/>
        <w:rPr>
          <w:sz w:val="28"/>
          <w:szCs w:val="28"/>
        </w:rPr>
      </w:pPr>
      <w:r w:rsidRPr="009532E6">
        <w:rPr>
          <w:sz w:val="28"/>
          <w:szCs w:val="28"/>
        </w:rPr>
        <w:t>ОК 05. Осуществлять устную и письменную коммуникацию на государственном яз</w:t>
      </w:r>
      <w:r w:rsidRPr="009532E6">
        <w:rPr>
          <w:sz w:val="28"/>
          <w:szCs w:val="28"/>
        </w:rPr>
        <w:t>ы</w:t>
      </w:r>
      <w:r w:rsidRPr="009532E6">
        <w:rPr>
          <w:sz w:val="28"/>
          <w:szCs w:val="28"/>
        </w:rPr>
        <w:t>ке Российской Федерации с учетом особенностей социального и культурного контекста;</w:t>
      </w:r>
    </w:p>
    <w:p w:rsidR="009532E6" w:rsidRPr="009532E6" w:rsidRDefault="009532E6" w:rsidP="009532E6">
      <w:pPr>
        <w:spacing w:line="276" w:lineRule="auto"/>
        <w:rPr>
          <w:sz w:val="28"/>
          <w:szCs w:val="28"/>
        </w:rPr>
      </w:pPr>
      <w:r w:rsidRPr="009532E6">
        <w:rPr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ценностей;</w:t>
      </w:r>
    </w:p>
    <w:p w:rsidR="009532E6" w:rsidRPr="009532E6" w:rsidRDefault="009532E6" w:rsidP="009532E6">
      <w:pPr>
        <w:spacing w:line="276" w:lineRule="auto"/>
        <w:rPr>
          <w:sz w:val="28"/>
          <w:szCs w:val="28"/>
        </w:rPr>
      </w:pPr>
      <w:r w:rsidRPr="009532E6">
        <w:rPr>
          <w:sz w:val="28"/>
          <w:szCs w:val="28"/>
        </w:rPr>
        <w:t>ОК 07. Содействовать сохранению окружающей среды, ресурсосбережению, эффе</w:t>
      </w:r>
      <w:r w:rsidRPr="009532E6">
        <w:rPr>
          <w:sz w:val="28"/>
          <w:szCs w:val="28"/>
        </w:rPr>
        <w:t>к</w:t>
      </w:r>
      <w:r w:rsidRPr="009532E6">
        <w:rPr>
          <w:sz w:val="28"/>
          <w:szCs w:val="28"/>
        </w:rPr>
        <w:t>тивно действовать в чрезвычайных ситуациях;</w:t>
      </w:r>
    </w:p>
    <w:p w:rsidR="009532E6" w:rsidRPr="009532E6" w:rsidRDefault="009532E6" w:rsidP="009532E6">
      <w:pPr>
        <w:spacing w:line="276" w:lineRule="auto"/>
        <w:rPr>
          <w:sz w:val="28"/>
          <w:szCs w:val="28"/>
        </w:rPr>
      </w:pPr>
      <w:r w:rsidRPr="009532E6">
        <w:rPr>
          <w:sz w:val="28"/>
          <w:szCs w:val="28"/>
        </w:rPr>
        <w:t>ОК 09. Использовать информационные технологии в профессиональной деятельности;</w:t>
      </w:r>
    </w:p>
    <w:p w:rsidR="009532E6" w:rsidRPr="009532E6" w:rsidRDefault="009532E6" w:rsidP="009532E6">
      <w:pPr>
        <w:spacing w:line="276" w:lineRule="auto"/>
        <w:rPr>
          <w:sz w:val="28"/>
          <w:szCs w:val="28"/>
        </w:rPr>
      </w:pPr>
      <w:r w:rsidRPr="009532E6">
        <w:rPr>
          <w:sz w:val="28"/>
          <w:szCs w:val="28"/>
        </w:rPr>
        <w:t>ОК 10. Пользоваться профессиональной документацией на государственном и ин</w:t>
      </w:r>
      <w:r w:rsidRPr="009532E6">
        <w:rPr>
          <w:sz w:val="28"/>
          <w:szCs w:val="28"/>
        </w:rPr>
        <w:t>о</w:t>
      </w:r>
      <w:r w:rsidRPr="009532E6">
        <w:rPr>
          <w:sz w:val="28"/>
          <w:szCs w:val="28"/>
        </w:rPr>
        <w:t>странном языках;</w:t>
      </w:r>
    </w:p>
    <w:p w:rsidR="009532E6" w:rsidRPr="009532E6" w:rsidRDefault="009532E6" w:rsidP="009532E6">
      <w:pPr>
        <w:spacing w:line="276" w:lineRule="auto"/>
        <w:rPr>
          <w:sz w:val="28"/>
          <w:szCs w:val="28"/>
        </w:rPr>
      </w:pPr>
      <w:r w:rsidRPr="009532E6">
        <w:rPr>
          <w:sz w:val="28"/>
          <w:szCs w:val="28"/>
        </w:rPr>
        <w:t>ОК 11. Использовать знания по финансовой грамотности, планировать предприним</w:t>
      </w:r>
      <w:r w:rsidRPr="009532E6">
        <w:rPr>
          <w:sz w:val="28"/>
          <w:szCs w:val="28"/>
        </w:rPr>
        <w:t>а</w:t>
      </w:r>
      <w:r w:rsidRPr="009532E6">
        <w:rPr>
          <w:sz w:val="28"/>
          <w:szCs w:val="28"/>
        </w:rPr>
        <w:t xml:space="preserve">тельскую деятельность в профессиональной сфере; </w:t>
      </w:r>
    </w:p>
    <w:p w:rsidR="009532E6" w:rsidRPr="009532E6" w:rsidRDefault="009532E6" w:rsidP="009532E6">
      <w:pPr>
        <w:spacing w:line="276" w:lineRule="auto"/>
        <w:rPr>
          <w:sz w:val="28"/>
          <w:szCs w:val="28"/>
        </w:rPr>
      </w:pPr>
      <w:r w:rsidRPr="009532E6">
        <w:rPr>
          <w:sz w:val="28"/>
          <w:szCs w:val="28"/>
        </w:rPr>
        <w:lastRenderedPageBreak/>
        <w:t>а так же при формировании и развитии профессиональной компетенции ПК3.5</w:t>
      </w:r>
      <w:proofErr w:type="gramStart"/>
      <w:r w:rsidRPr="009532E6">
        <w:rPr>
          <w:sz w:val="28"/>
          <w:szCs w:val="28"/>
        </w:rPr>
        <w:t xml:space="preserve"> О</w:t>
      </w:r>
      <w:proofErr w:type="gramEnd"/>
      <w:r w:rsidRPr="009532E6">
        <w:rPr>
          <w:sz w:val="28"/>
          <w:szCs w:val="28"/>
        </w:rPr>
        <w:t>бе</w:t>
      </w:r>
      <w:r w:rsidRPr="009532E6">
        <w:rPr>
          <w:sz w:val="28"/>
          <w:szCs w:val="28"/>
        </w:rPr>
        <w:t>с</w:t>
      </w:r>
      <w:r w:rsidRPr="009532E6">
        <w:rPr>
          <w:sz w:val="28"/>
          <w:szCs w:val="28"/>
        </w:rPr>
        <w:t>печивать соблюдение требований охраны труда, безопасности жизнедеятельности и защиту окружающей среды при выполнении строительно-монтажных, в том числе отделочных р</w:t>
      </w:r>
      <w:r w:rsidRPr="009532E6">
        <w:rPr>
          <w:sz w:val="28"/>
          <w:szCs w:val="28"/>
        </w:rPr>
        <w:t>а</w:t>
      </w:r>
      <w:r w:rsidRPr="009532E6">
        <w:rPr>
          <w:sz w:val="28"/>
          <w:szCs w:val="28"/>
        </w:rPr>
        <w:t>бот, ремонтных работ и работ по реконструкции и эксплуатации строительных объектов.</w:t>
      </w:r>
    </w:p>
    <w:p w:rsidR="00E8649A" w:rsidRPr="00131937" w:rsidRDefault="00E8649A" w:rsidP="00131937">
      <w:pPr>
        <w:jc w:val="both"/>
        <w:rPr>
          <w:szCs w:val="28"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5C3195">
        <w:rPr>
          <w:b/>
          <w:sz w:val="28"/>
          <w:szCs w:val="28"/>
        </w:rPr>
        <w:t>1.4</w:t>
      </w:r>
      <w:r w:rsidR="002D2272">
        <w:rPr>
          <w:b/>
          <w:sz w:val="28"/>
          <w:szCs w:val="28"/>
        </w:rPr>
        <w:t xml:space="preserve"> К</w:t>
      </w:r>
      <w:r w:rsidRPr="005C3195">
        <w:rPr>
          <w:b/>
          <w:sz w:val="28"/>
          <w:szCs w:val="28"/>
        </w:rPr>
        <w:t>оличество часов на освоение рабочей программы учебной дисциплины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3195">
        <w:rPr>
          <w:sz w:val="28"/>
          <w:szCs w:val="28"/>
        </w:rPr>
        <w:t>максимальной учебн</w:t>
      </w:r>
      <w:r w:rsidR="002F5EC5">
        <w:rPr>
          <w:sz w:val="28"/>
          <w:szCs w:val="28"/>
        </w:rPr>
        <w:t xml:space="preserve">ой нагрузки обучающегося </w:t>
      </w:r>
      <w:r w:rsidR="000C67FB">
        <w:rPr>
          <w:sz w:val="28"/>
          <w:szCs w:val="28"/>
        </w:rPr>
        <w:t>76</w:t>
      </w:r>
      <w:r w:rsidR="001D6CA6">
        <w:rPr>
          <w:sz w:val="28"/>
          <w:szCs w:val="28"/>
        </w:rPr>
        <w:t xml:space="preserve"> </w:t>
      </w:r>
      <w:r w:rsidRPr="005C3195">
        <w:rPr>
          <w:sz w:val="28"/>
          <w:szCs w:val="28"/>
        </w:rPr>
        <w:t>час</w:t>
      </w:r>
      <w:r w:rsidR="000C67FB">
        <w:rPr>
          <w:sz w:val="28"/>
          <w:szCs w:val="28"/>
        </w:rPr>
        <w:t>ов</w:t>
      </w:r>
      <w:r w:rsidRPr="005C3195">
        <w:rPr>
          <w:sz w:val="28"/>
          <w:szCs w:val="28"/>
        </w:rPr>
        <w:t>, в том числе: обязательной аудиторной</w:t>
      </w:r>
      <w:r w:rsidR="00CF0255">
        <w:rPr>
          <w:sz w:val="28"/>
          <w:szCs w:val="28"/>
        </w:rPr>
        <w:t xml:space="preserve"> </w:t>
      </w:r>
      <w:r w:rsidR="002F5EC5">
        <w:rPr>
          <w:sz w:val="28"/>
          <w:szCs w:val="28"/>
        </w:rPr>
        <w:t xml:space="preserve">учебной нагрузки обучающегося </w:t>
      </w:r>
      <w:r w:rsidR="00B36FB3">
        <w:rPr>
          <w:sz w:val="28"/>
          <w:szCs w:val="28"/>
        </w:rPr>
        <w:t>6</w:t>
      </w:r>
      <w:r w:rsidR="00C95753">
        <w:rPr>
          <w:sz w:val="28"/>
          <w:szCs w:val="28"/>
        </w:rPr>
        <w:t>8</w:t>
      </w:r>
      <w:r w:rsidRPr="005C3195">
        <w:rPr>
          <w:sz w:val="28"/>
          <w:szCs w:val="28"/>
        </w:rPr>
        <w:t xml:space="preserve"> часов;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3195">
        <w:rPr>
          <w:sz w:val="28"/>
          <w:szCs w:val="28"/>
        </w:rPr>
        <w:t>самостоятел</w:t>
      </w:r>
      <w:r w:rsidR="002F5EC5">
        <w:rPr>
          <w:sz w:val="28"/>
          <w:szCs w:val="28"/>
        </w:rPr>
        <w:t xml:space="preserve">ьной работы </w:t>
      </w:r>
      <w:proofErr w:type="gramStart"/>
      <w:r w:rsidR="002F5EC5">
        <w:rPr>
          <w:sz w:val="28"/>
          <w:szCs w:val="28"/>
        </w:rPr>
        <w:t>обучающегося</w:t>
      </w:r>
      <w:proofErr w:type="gramEnd"/>
      <w:r w:rsidR="002F5EC5">
        <w:rPr>
          <w:sz w:val="28"/>
          <w:szCs w:val="28"/>
        </w:rPr>
        <w:t xml:space="preserve">  </w:t>
      </w:r>
      <w:r w:rsidR="000C67FB">
        <w:rPr>
          <w:sz w:val="28"/>
          <w:szCs w:val="28"/>
        </w:rPr>
        <w:t>8</w:t>
      </w:r>
      <w:r w:rsidRPr="005C3195">
        <w:rPr>
          <w:sz w:val="28"/>
          <w:szCs w:val="28"/>
        </w:rPr>
        <w:t xml:space="preserve"> часов.</w:t>
      </w: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5C3195">
        <w:rPr>
          <w:b/>
        </w:rPr>
        <w:br w:type="page"/>
      </w:r>
      <w:r w:rsidR="000E7FC9">
        <w:rPr>
          <w:b/>
          <w:sz w:val="28"/>
          <w:szCs w:val="28"/>
        </w:rPr>
        <w:lastRenderedPageBreak/>
        <w:t xml:space="preserve">2 </w:t>
      </w:r>
      <w:r w:rsidRPr="005C3195">
        <w:rPr>
          <w:b/>
          <w:sz w:val="28"/>
          <w:szCs w:val="28"/>
        </w:rPr>
        <w:t xml:space="preserve"> СТРУКТУРА И СОДЕРЖАНИЕ УЧЕБНОЙ ДИСЦИПЛИНЫ</w:t>
      </w:r>
    </w:p>
    <w:p w:rsidR="00E8649A" w:rsidRDefault="000E7FC9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 </w:t>
      </w:r>
      <w:r w:rsidR="00E8649A" w:rsidRPr="005C3195">
        <w:rPr>
          <w:b/>
          <w:sz w:val="28"/>
          <w:szCs w:val="28"/>
        </w:rPr>
        <w:t xml:space="preserve"> Объем учебной дисциплины и виды учебной работы</w:t>
      </w:r>
      <w:r w:rsidR="00E8649A">
        <w:rPr>
          <w:b/>
          <w:sz w:val="28"/>
          <w:szCs w:val="28"/>
        </w:rPr>
        <w:t>*</w:t>
      </w:r>
    </w:p>
    <w:p w:rsidR="00E8649A" w:rsidRDefault="00E8649A" w:rsidP="00922C7A">
      <w:pPr>
        <w:jc w:val="center"/>
        <w:rPr>
          <w:sz w:val="28"/>
          <w:szCs w:val="28"/>
        </w:rPr>
      </w:pPr>
    </w:p>
    <w:tbl>
      <w:tblPr>
        <w:tblW w:w="930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68"/>
        <w:gridCol w:w="2039"/>
      </w:tblGrid>
      <w:tr w:rsidR="00ED45AC" w:rsidRPr="00A20A8B" w:rsidTr="00ED45AC">
        <w:trPr>
          <w:trHeight w:val="460"/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center"/>
              <w:rPr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039" w:type="dxa"/>
          </w:tcPr>
          <w:p w:rsidR="00ED45AC" w:rsidRPr="00A41518" w:rsidRDefault="00ED45AC" w:rsidP="00922C7A">
            <w:pPr>
              <w:jc w:val="center"/>
              <w:rPr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Объем часов</w:t>
            </w:r>
          </w:p>
        </w:tc>
      </w:tr>
      <w:tr w:rsidR="00ED45AC" w:rsidRPr="00A20A8B" w:rsidTr="00ED45AC">
        <w:trPr>
          <w:trHeight w:val="285"/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rPr>
                <w:b/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2E76EB" w:rsidRDefault="000C67FB" w:rsidP="00B61D04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76</w:t>
            </w: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2E76EB" w:rsidRDefault="00B36FB3" w:rsidP="004D5377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</w:t>
            </w:r>
            <w:r w:rsidR="00ED45AC">
              <w:rPr>
                <w:b/>
                <w:iCs/>
                <w:sz w:val="28"/>
                <w:szCs w:val="28"/>
              </w:rPr>
              <w:t>8</w:t>
            </w: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>в том числе: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A41518" w:rsidRDefault="00ED45AC" w:rsidP="00922C7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A41518" w:rsidRDefault="00ED45AC" w:rsidP="00922C7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48</w:t>
            </w: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 xml:space="preserve">     лекционные занятия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A41518" w:rsidRDefault="00B36FB3" w:rsidP="00922C7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  <w:r w:rsidR="00ED45AC">
              <w:rPr>
                <w:iCs/>
                <w:sz w:val="28"/>
                <w:szCs w:val="28"/>
              </w:rPr>
              <w:t>0</w:t>
            </w: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b/>
                <w:sz w:val="28"/>
                <w:szCs w:val="28"/>
              </w:rPr>
            </w:pPr>
            <w:r w:rsidRPr="00A41518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8416CE" w:rsidRDefault="000C67FB" w:rsidP="00B61D04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8</w:t>
            </w: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>в том числе: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A41518" w:rsidRDefault="00ED45AC" w:rsidP="00922C7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ED45AC" w:rsidRPr="00A20A8B" w:rsidTr="00ED45AC">
        <w:trPr>
          <w:jc w:val="center"/>
        </w:trPr>
        <w:tc>
          <w:tcPr>
            <w:tcW w:w="7268" w:type="dxa"/>
          </w:tcPr>
          <w:p w:rsidR="00ED45AC" w:rsidRPr="00A41518" w:rsidRDefault="00ED45AC" w:rsidP="00922C7A">
            <w:pPr>
              <w:jc w:val="both"/>
              <w:rPr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>Внеаудиторная самостоятельная работа (домашняя работа)</w:t>
            </w:r>
          </w:p>
        </w:tc>
        <w:tc>
          <w:tcPr>
            <w:tcW w:w="2039" w:type="dxa"/>
            <w:tcBorders>
              <w:right w:val="single" w:sz="4" w:space="0" w:color="auto"/>
            </w:tcBorders>
          </w:tcPr>
          <w:p w:rsidR="00ED45AC" w:rsidRPr="00A41518" w:rsidRDefault="00746937" w:rsidP="00B61D0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</w:t>
            </w:r>
          </w:p>
        </w:tc>
      </w:tr>
      <w:tr w:rsidR="00A22A6F" w:rsidRPr="00A20A8B" w:rsidTr="00FB2687">
        <w:trPr>
          <w:jc w:val="center"/>
        </w:trPr>
        <w:tc>
          <w:tcPr>
            <w:tcW w:w="9307" w:type="dxa"/>
            <w:gridSpan w:val="2"/>
            <w:tcBorders>
              <w:right w:val="single" w:sz="4" w:space="0" w:color="auto"/>
            </w:tcBorders>
          </w:tcPr>
          <w:p w:rsidR="00A22A6F" w:rsidRDefault="00A22A6F" w:rsidP="004D5377">
            <w:pPr>
              <w:jc w:val="center"/>
              <w:rPr>
                <w:sz w:val="28"/>
                <w:szCs w:val="28"/>
              </w:rPr>
            </w:pPr>
          </w:p>
          <w:p w:rsidR="00A22A6F" w:rsidRDefault="00A22A6F" w:rsidP="00A22A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 – дифференцированный зачет</w:t>
            </w:r>
          </w:p>
          <w:p w:rsidR="00A22A6F" w:rsidRDefault="00A22A6F" w:rsidP="004D5377">
            <w:pPr>
              <w:jc w:val="center"/>
              <w:rPr>
                <w:iCs/>
                <w:sz w:val="28"/>
                <w:szCs w:val="28"/>
              </w:rPr>
            </w:pPr>
          </w:p>
        </w:tc>
      </w:tr>
    </w:tbl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E8649A" w:rsidRPr="004F2369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p w:rsidR="00E8649A" w:rsidRPr="005C3195" w:rsidRDefault="00E8649A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E8649A" w:rsidRPr="005C3195" w:rsidSect="00B91DE2">
          <w:headerReference w:type="default" r:id="rId9"/>
          <w:footerReference w:type="even" r:id="rId10"/>
          <w:footerReference w:type="default" r:id="rId11"/>
          <w:type w:val="continuous"/>
          <w:pgSz w:w="11906" w:h="16838" w:code="9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8502B1" w:rsidRDefault="008502B1" w:rsidP="008502B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lastRenderedPageBreak/>
        <w:t>2.2</w:t>
      </w:r>
      <w:r w:rsidRPr="000A636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</w:t>
      </w:r>
      <w:r w:rsidRPr="000A636B">
        <w:rPr>
          <w:b/>
          <w:sz w:val="28"/>
          <w:szCs w:val="28"/>
        </w:rPr>
        <w:t>ематический план и содержание учебной дисциплины</w:t>
      </w:r>
      <w:r w:rsidRPr="000A636B">
        <w:rPr>
          <w:b/>
          <w:caps/>
          <w:sz w:val="28"/>
          <w:szCs w:val="28"/>
        </w:rPr>
        <w:t xml:space="preserve"> </w:t>
      </w:r>
      <w:r w:rsidR="00A13AC0">
        <w:rPr>
          <w:b/>
          <w:caps/>
          <w:sz w:val="28"/>
          <w:szCs w:val="28"/>
        </w:rPr>
        <w:t>Безопасность жизнедеятельности</w:t>
      </w:r>
    </w:p>
    <w:p w:rsidR="00067A1F" w:rsidRDefault="00067A1F" w:rsidP="00067A1F"/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56"/>
        <w:gridCol w:w="8877"/>
        <w:gridCol w:w="1107"/>
        <w:gridCol w:w="1311"/>
      </w:tblGrid>
      <w:tr w:rsidR="005F381A" w:rsidRPr="00067A1F" w:rsidTr="00F84463">
        <w:trPr>
          <w:trHeight w:val="20"/>
          <w:tblHeader/>
        </w:trPr>
        <w:tc>
          <w:tcPr>
            <w:tcW w:w="3556" w:type="dxa"/>
          </w:tcPr>
          <w:p w:rsidR="005F381A" w:rsidRPr="00067A1F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Наименование разделов и тем</w:t>
            </w:r>
          </w:p>
        </w:tc>
        <w:tc>
          <w:tcPr>
            <w:tcW w:w="8877" w:type="dxa"/>
          </w:tcPr>
          <w:p w:rsidR="005F381A" w:rsidRPr="00067A1F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067A1F">
              <w:rPr>
                <w:b/>
                <w:bCs/>
                <w:szCs w:val="20"/>
              </w:rPr>
              <w:t>обучающихся</w:t>
            </w:r>
            <w:proofErr w:type="gramEnd"/>
            <w:r w:rsidRPr="00067A1F">
              <w:rPr>
                <w:b/>
                <w:bCs/>
                <w:szCs w:val="20"/>
              </w:rPr>
              <w:t>,</w:t>
            </w:r>
          </w:p>
        </w:tc>
        <w:tc>
          <w:tcPr>
            <w:tcW w:w="1107" w:type="dxa"/>
          </w:tcPr>
          <w:p w:rsidR="005F381A" w:rsidRPr="00067A1F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Объем часов</w:t>
            </w:r>
          </w:p>
        </w:tc>
        <w:tc>
          <w:tcPr>
            <w:tcW w:w="1311" w:type="dxa"/>
          </w:tcPr>
          <w:p w:rsidR="005F381A" w:rsidRPr="00067A1F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Уровень освоения</w:t>
            </w:r>
          </w:p>
        </w:tc>
      </w:tr>
      <w:tr w:rsidR="005F381A" w:rsidRPr="00067A1F" w:rsidTr="00F84463">
        <w:trPr>
          <w:trHeight w:val="20"/>
        </w:trPr>
        <w:tc>
          <w:tcPr>
            <w:tcW w:w="3556" w:type="dxa"/>
          </w:tcPr>
          <w:p w:rsidR="005F381A" w:rsidRPr="00067A1F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1</w:t>
            </w:r>
          </w:p>
        </w:tc>
        <w:tc>
          <w:tcPr>
            <w:tcW w:w="8877" w:type="dxa"/>
          </w:tcPr>
          <w:p w:rsidR="005F381A" w:rsidRPr="00067A1F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2</w:t>
            </w:r>
          </w:p>
        </w:tc>
        <w:tc>
          <w:tcPr>
            <w:tcW w:w="1107" w:type="dxa"/>
          </w:tcPr>
          <w:p w:rsidR="005F381A" w:rsidRPr="00067A1F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3</w:t>
            </w:r>
          </w:p>
        </w:tc>
        <w:tc>
          <w:tcPr>
            <w:tcW w:w="1311" w:type="dxa"/>
          </w:tcPr>
          <w:p w:rsidR="005F381A" w:rsidRPr="00067A1F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067A1F">
              <w:rPr>
                <w:b/>
                <w:bCs/>
                <w:szCs w:val="20"/>
              </w:rPr>
              <w:t>4</w:t>
            </w:r>
          </w:p>
        </w:tc>
      </w:tr>
      <w:tr w:rsidR="005F381A" w:rsidRPr="00067A1F" w:rsidTr="00F84463">
        <w:trPr>
          <w:trHeight w:val="245"/>
        </w:trPr>
        <w:tc>
          <w:tcPr>
            <w:tcW w:w="3556" w:type="dxa"/>
          </w:tcPr>
          <w:p w:rsidR="005F381A" w:rsidRPr="008A6B0D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5F381A" w:rsidRPr="00480CDB" w:rsidRDefault="005F381A" w:rsidP="00F84463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Вводное занятие. </w:t>
            </w:r>
            <w:r w:rsidRPr="005F3700">
              <w:rPr>
                <w:bCs/>
                <w:sz w:val="28"/>
                <w:szCs w:val="28"/>
              </w:rPr>
              <w:t>Введение в дисциплину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«БЖД».</w:t>
            </w:r>
          </w:p>
        </w:tc>
        <w:tc>
          <w:tcPr>
            <w:tcW w:w="1107" w:type="dxa"/>
          </w:tcPr>
          <w:p w:rsidR="005F381A" w:rsidRPr="008A6B0D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auto"/>
          </w:tcPr>
          <w:p w:rsidR="005F381A" w:rsidRPr="009C0BDE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9C0BDE">
              <w:rPr>
                <w:b/>
                <w:bCs/>
                <w:szCs w:val="20"/>
              </w:rPr>
              <w:t>1</w:t>
            </w:r>
          </w:p>
          <w:p w:rsidR="005F381A" w:rsidRPr="003A57BD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F381A" w:rsidRPr="00067A1F" w:rsidTr="00F84463">
        <w:trPr>
          <w:trHeight w:val="20"/>
        </w:trPr>
        <w:tc>
          <w:tcPr>
            <w:tcW w:w="3556" w:type="dxa"/>
          </w:tcPr>
          <w:p w:rsidR="005F381A" w:rsidRPr="008A6B0D" w:rsidRDefault="005F381A" w:rsidP="00F84463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1. ЧС мирного и военного времени и организация защиты населения.</w:t>
            </w:r>
          </w:p>
        </w:tc>
        <w:tc>
          <w:tcPr>
            <w:tcW w:w="8877" w:type="dxa"/>
          </w:tcPr>
          <w:p w:rsidR="005F381A" w:rsidRPr="008A6B0D" w:rsidRDefault="005F381A" w:rsidP="00F84463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:rsidR="005F381A" w:rsidRPr="008A6B0D" w:rsidRDefault="003707D8" w:rsidP="005B04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1311" w:type="dxa"/>
            <w:shd w:val="clear" w:color="auto" w:fill="auto"/>
          </w:tcPr>
          <w:p w:rsidR="005F381A" w:rsidRPr="003A57BD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0"/>
              </w:rPr>
            </w:pPr>
          </w:p>
          <w:p w:rsidR="005F381A" w:rsidRPr="003A57BD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0"/>
              </w:rPr>
            </w:pPr>
          </w:p>
          <w:p w:rsidR="005F381A" w:rsidRPr="003A57BD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</w:p>
        </w:tc>
      </w:tr>
      <w:tr w:rsidR="005F381A" w:rsidRPr="00067A1F" w:rsidTr="00F84463">
        <w:trPr>
          <w:trHeight w:val="475"/>
        </w:trPr>
        <w:tc>
          <w:tcPr>
            <w:tcW w:w="3556" w:type="dxa"/>
            <w:vMerge w:val="restart"/>
          </w:tcPr>
          <w:p w:rsidR="005F381A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1.1</w:t>
            </w:r>
          </w:p>
          <w:p w:rsidR="005F381A" w:rsidRDefault="005F381A" w:rsidP="00F84463">
            <w:pPr>
              <w:tabs>
                <w:tab w:val="center" w:pos="4677"/>
                <w:tab w:val="right" w:pos="9355"/>
              </w:tabs>
              <w:rPr>
                <w:b/>
                <w:bCs/>
                <w:sz w:val="28"/>
                <w:szCs w:val="28"/>
              </w:rPr>
            </w:pPr>
            <w:r w:rsidRPr="00F033C0">
              <w:rPr>
                <w:sz w:val="28"/>
                <w:szCs w:val="28"/>
              </w:rPr>
              <w:t>Принципы обеспечения устойчивости объектов экономики в условиях ЧС</w:t>
            </w:r>
          </w:p>
        </w:tc>
        <w:tc>
          <w:tcPr>
            <w:tcW w:w="8877" w:type="dxa"/>
            <w:shd w:val="clear" w:color="auto" w:fill="auto"/>
          </w:tcPr>
          <w:p w:rsidR="005F381A" w:rsidRPr="001918A3" w:rsidRDefault="005F381A" w:rsidP="00F84463">
            <w:pPr>
              <w:rPr>
                <w:b/>
                <w:sz w:val="28"/>
              </w:rPr>
            </w:pPr>
            <w:r w:rsidRPr="001918A3">
              <w:rPr>
                <w:b/>
                <w:sz w:val="28"/>
              </w:rPr>
              <w:t xml:space="preserve">Содержание учебного материала </w:t>
            </w:r>
          </w:p>
        </w:tc>
        <w:tc>
          <w:tcPr>
            <w:tcW w:w="1107" w:type="dxa"/>
          </w:tcPr>
          <w:p w:rsidR="005F381A" w:rsidRPr="0074379B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11" w:type="dxa"/>
            <w:shd w:val="clear" w:color="auto" w:fill="auto"/>
          </w:tcPr>
          <w:p w:rsidR="005F381A" w:rsidRPr="009C0BDE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0"/>
              </w:rPr>
            </w:pPr>
            <w:r>
              <w:rPr>
                <w:bCs/>
                <w:sz w:val="28"/>
                <w:szCs w:val="20"/>
              </w:rPr>
              <w:t>2</w:t>
            </w:r>
          </w:p>
        </w:tc>
      </w:tr>
      <w:tr w:rsidR="005F381A" w:rsidRPr="00067A1F" w:rsidTr="00F84463">
        <w:trPr>
          <w:trHeight w:val="1129"/>
        </w:trPr>
        <w:tc>
          <w:tcPr>
            <w:tcW w:w="3556" w:type="dxa"/>
            <w:vMerge/>
          </w:tcPr>
          <w:p w:rsidR="005F381A" w:rsidRPr="00F033C0" w:rsidRDefault="005F381A" w:rsidP="00F84463">
            <w:pPr>
              <w:tabs>
                <w:tab w:val="center" w:pos="4677"/>
                <w:tab w:val="right" w:pos="9355"/>
              </w:tabs>
              <w:rPr>
                <w:sz w:val="28"/>
                <w:szCs w:val="28"/>
              </w:rPr>
            </w:pPr>
          </w:p>
        </w:tc>
        <w:tc>
          <w:tcPr>
            <w:tcW w:w="8877" w:type="dxa"/>
          </w:tcPr>
          <w:p w:rsidR="005F381A" w:rsidRPr="008A6B0D" w:rsidRDefault="005F381A" w:rsidP="00F84463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Общие понятия об устойчивости объектов экономики в условиях ЧС. Мероприятия и принципы</w:t>
            </w:r>
            <w:r w:rsidRPr="00F033C0">
              <w:rPr>
                <w:sz w:val="28"/>
                <w:szCs w:val="28"/>
              </w:rPr>
              <w:t xml:space="preserve"> обеспечения устойчивости объектов экономики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07" w:type="dxa"/>
          </w:tcPr>
          <w:p w:rsidR="005F381A" w:rsidRPr="0074379B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4379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vMerge w:val="restart"/>
            <w:shd w:val="clear" w:color="auto" w:fill="D9D9D9" w:themeFill="background1" w:themeFillShade="D9"/>
          </w:tcPr>
          <w:p w:rsidR="005F381A" w:rsidRPr="009C0BDE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0"/>
              </w:rPr>
            </w:pPr>
          </w:p>
        </w:tc>
      </w:tr>
      <w:tr w:rsidR="005F381A" w:rsidRPr="00067A1F" w:rsidTr="00F84463">
        <w:trPr>
          <w:trHeight w:val="295"/>
        </w:trPr>
        <w:tc>
          <w:tcPr>
            <w:tcW w:w="3556" w:type="dxa"/>
            <w:vMerge/>
          </w:tcPr>
          <w:p w:rsidR="005F381A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5F381A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64528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164528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164528">
              <w:rPr>
                <w:b/>
                <w:bCs/>
                <w:sz w:val="28"/>
                <w:szCs w:val="28"/>
              </w:rPr>
              <w:t>:</w:t>
            </w:r>
          </w:p>
          <w:p w:rsidR="005F381A" w:rsidRDefault="005F381A" w:rsidP="00F84463">
            <w:pPr>
              <w:rPr>
                <w:bCs/>
                <w:sz w:val="28"/>
                <w:szCs w:val="28"/>
              </w:rPr>
            </w:pPr>
            <w:r>
              <w:rPr>
                <w:sz w:val="28"/>
              </w:rPr>
              <w:t>П</w:t>
            </w:r>
            <w:r w:rsidRPr="00EB696F">
              <w:rPr>
                <w:sz w:val="28"/>
              </w:rPr>
              <w:t>одготовка  презентаций по теме «Принципы обеспечения устойчивости экономики».</w:t>
            </w:r>
            <w:r w:rsidRPr="00437A1E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07" w:type="dxa"/>
          </w:tcPr>
          <w:p w:rsidR="005F381A" w:rsidRPr="0074379B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vMerge/>
            <w:shd w:val="clear" w:color="auto" w:fill="D9D9D9" w:themeFill="background1" w:themeFillShade="D9"/>
          </w:tcPr>
          <w:p w:rsidR="005F381A" w:rsidRPr="009C0BDE" w:rsidRDefault="005F381A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0"/>
              </w:rPr>
            </w:pPr>
          </w:p>
        </w:tc>
      </w:tr>
      <w:tr w:rsidR="00F84463" w:rsidRPr="00067A1F" w:rsidTr="00F84463">
        <w:trPr>
          <w:trHeight w:val="435"/>
        </w:trPr>
        <w:tc>
          <w:tcPr>
            <w:tcW w:w="3556" w:type="dxa"/>
            <w:vMerge w:val="restart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1.2</w:t>
            </w:r>
          </w:p>
          <w:p w:rsidR="00F84463" w:rsidRDefault="00F84463" w:rsidP="00F84463">
            <w:pPr>
              <w:rPr>
                <w:b/>
                <w:bCs/>
                <w:sz w:val="28"/>
                <w:szCs w:val="28"/>
              </w:rPr>
            </w:pPr>
            <w:r w:rsidRPr="00D0756F">
              <w:rPr>
                <w:sz w:val="28"/>
              </w:rPr>
              <w:t xml:space="preserve">Потенциальные опасности и их последствия в </w:t>
            </w:r>
            <w:r>
              <w:rPr>
                <w:sz w:val="28"/>
              </w:rPr>
              <w:t>п</w:t>
            </w:r>
            <w:r w:rsidRPr="00D0756F">
              <w:rPr>
                <w:sz w:val="28"/>
              </w:rPr>
              <w:t>рофессиональной деятельности.</w:t>
            </w: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 xml:space="preserve">Содержание учебного материала </w:t>
            </w:r>
          </w:p>
        </w:tc>
        <w:tc>
          <w:tcPr>
            <w:tcW w:w="1107" w:type="dxa"/>
          </w:tcPr>
          <w:p w:rsidR="00F84463" w:rsidRPr="0074379B" w:rsidRDefault="000C67FB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auto"/>
          </w:tcPr>
          <w:p w:rsidR="00F84463" w:rsidRPr="009C0BDE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0"/>
              </w:rPr>
            </w:pPr>
            <w:r>
              <w:rPr>
                <w:bCs/>
                <w:sz w:val="28"/>
                <w:szCs w:val="20"/>
              </w:rPr>
              <w:t>2</w:t>
            </w:r>
          </w:p>
        </w:tc>
      </w:tr>
      <w:tr w:rsidR="00F84463" w:rsidRPr="00067A1F" w:rsidTr="00F84463">
        <w:trPr>
          <w:trHeight w:val="975"/>
        </w:trPr>
        <w:tc>
          <w:tcPr>
            <w:tcW w:w="3556" w:type="dxa"/>
            <w:vMerge/>
          </w:tcPr>
          <w:p w:rsidR="00F84463" w:rsidRPr="00D0756F" w:rsidRDefault="00F84463" w:rsidP="00F84463"/>
        </w:tc>
        <w:tc>
          <w:tcPr>
            <w:tcW w:w="8877" w:type="dxa"/>
          </w:tcPr>
          <w:p w:rsidR="00F84463" w:rsidRDefault="00F84463" w:rsidP="00F84463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Общие сведения об опасностях. Последствия опасностей в профессиональной деятельности и в быту. Принципы снижения вероятности реализации потенциальных опасностей.</w:t>
            </w:r>
          </w:p>
        </w:tc>
        <w:tc>
          <w:tcPr>
            <w:tcW w:w="1107" w:type="dxa"/>
          </w:tcPr>
          <w:p w:rsidR="00F84463" w:rsidRPr="0074379B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4379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D9D9D9" w:themeFill="background1" w:themeFillShade="D9"/>
          </w:tcPr>
          <w:p w:rsidR="00F84463" w:rsidRPr="009C0BDE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0"/>
              </w:rPr>
            </w:pPr>
          </w:p>
        </w:tc>
      </w:tr>
      <w:tr w:rsidR="00F84463" w:rsidRPr="00067A1F" w:rsidTr="00F84463">
        <w:trPr>
          <w:trHeight w:val="292"/>
        </w:trPr>
        <w:tc>
          <w:tcPr>
            <w:tcW w:w="3556" w:type="dxa"/>
            <w:vMerge w:val="restart"/>
            <w:tcBorders>
              <w:top w:val="nil"/>
            </w:tcBorders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1.3</w:t>
            </w:r>
          </w:p>
          <w:p w:rsidR="00F84463" w:rsidRPr="00D0756F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D0756F">
              <w:rPr>
                <w:bCs/>
                <w:sz w:val="28"/>
                <w:szCs w:val="28"/>
              </w:rPr>
              <w:t>Чрезвычайные ситуации мирного времени и защита от них.</w:t>
            </w: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 xml:space="preserve">Содержание учебного материала </w:t>
            </w:r>
          </w:p>
        </w:tc>
        <w:tc>
          <w:tcPr>
            <w:tcW w:w="1107" w:type="dxa"/>
          </w:tcPr>
          <w:p w:rsidR="00F84463" w:rsidRPr="0074379B" w:rsidRDefault="000C67FB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FFFFFF" w:themeFill="background1"/>
          </w:tcPr>
          <w:p w:rsidR="00F84463" w:rsidRPr="009C0BDE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0"/>
              </w:rPr>
            </w:pPr>
            <w:r>
              <w:rPr>
                <w:bCs/>
                <w:sz w:val="28"/>
                <w:szCs w:val="20"/>
              </w:rPr>
              <w:t>2</w:t>
            </w:r>
          </w:p>
        </w:tc>
      </w:tr>
      <w:tr w:rsidR="00F84463" w:rsidRPr="00067A1F" w:rsidTr="00F84463">
        <w:trPr>
          <w:trHeight w:val="915"/>
        </w:trPr>
        <w:tc>
          <w:tcPr>
            <w:tcW w:w="3556" w:type="dxa"/>
            <w:vMerge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center" w:pos="4677"/>
                <w:tab w:val="right" w:pos="9355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</w:t>
            </w:r>
          </w:p>
          <w:p w:rsidR="00F84463" w:rsidRDefault="00F84463" w:rsidP="00F84463">
            <w:pPr>
              <w:tabs>
                <w:tab w:val="center" w:pos="4677"/>
                <w:tab w:val="right" w:pos="9355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Понятие и классификация ЧС мирного времени. Характеристика ЧС природного характера. Характеристика ЧС техногенного  характера.</w:t>
            </w:r>
          </w:p>
        </w:tc>
        <w:tc>
          <w:tcPr>
            <w:tcW w:w="1107" w:type="dxa"/>
          </w:tcPr>
          <w:p w:rsidR="00F84463" w:rsidRPr="0074379B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D9D9D9" w:themeFill="background1" w:themeFillShade="D9"/>
          </w:tcPr>
          <w:p w:rsidR="00F84463" w:rsidRPr="009C0BDE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0"/>
              </w:rPr>
            </w:pPr>
          </w:p>
        </w:tc>
      </w:tr>
      <w:tr w:rsidR="00F84463" w:rsidRPr="00067A1F" w:rsidTr="00F84463">
        <w:trPr>
          <w:trHeight w:val="407"/>
        </w:trPr>
        <w:tc>
          <w:tcPr>
            <w:tcW w:w="3556" w:type="dxa"/>
            <w:vMerge w:val="restart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80CDB">
              <w:rPr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Тема 1.4</w:t>
            </w:r>
          </w:p>
          <w:p w:rsidR="00F84463" w:rsidRPr="00480CDB" w:rsidRDefault="00F84463" w:rsidP="002D66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Терроризм и меры по его при</w:t>
            </w:r>
            <w:r w:rsidR="002D66DF">
              <w:rPr>
                <w:bCs/>
                <w:sz w:val="28"/>
                <w:szCs w:val="28"/>
              </w:rPr>
              <w:t>д</w:t>
            </w:r>
            <w:r>
              <w:rPr>
                <w:bCs/>
                <w:sz w:val="28"/>
                <w:szCs w:val="28"/>
              </w:rPr>
              <w:t>у</w:t>
            </w:r>
            <w:r w:rsidR="002D66DF">
              <w:rPr>
                <w:bCs/>
                <w:sz w:val="28"/>
                <w:szCs w:val="28"/>
              </w:rPr>
              <w:t>пре</w:t>
            </w:r>
            <w:r>
              <w:rPr>
                <w:bCs/>
                <w:sz w:val="28"/>
                <w:szCs w:val="28"/>
              </w:rPr>
              <w:t>ждению.</w:t>
            </w: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107" w:type="dxa"/>
          </w:tcPr>
          <w:p w:rsidR="00F84463" w:rsidRPr="0074379B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11" w:type="dxa"/>
            <w:shd w:val="clear" w:color="auto" w:fill="auto"/>
          </w:tcPr>
          <w:p w:rsidR="00F84463" w:rsidRDefault="00F84463" w:rsidP="00F8446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</w:tr>
      <w:tr w:rsidR="00F84463" w:rsidRPr="00067A1F" w:rsidTr="00F84463">
        <w:trPr>
          <w:trHeight w:val="622"/>
        </w:trPr>
        <w:tc>
          <w:tcPr>
            <w:tcW w:w="3556" w:type="dxa"/>
            <w:vMerge/>
          </w:tcPr>
          <w:p w:rsidR="00F84463" w:rsidRPr="00480CDB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№2</w:t>
            </w:r>
          </w:p>
          <w:p w:rsidR="00F84463" w:rsidRPr="00B53664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Общие понятия, характеристика современного терроризма. Принципы борьбы против терроризма. Действия при захвате в заложники.</w:t>
            </w:r>
          </w:p>
        </w:tc>
        <w:tc>
          <w:tcPr>
            <w:tcW w:w="1107" w:type="dxa"/>
          </w:tcPr>
          <w:p w:rsidR="00F84463" w:rsidRPr="0074379B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4379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D9D9D9" w:themeFill="background1" w:themeFillShade="D9"/>
          </w:tcPr>
          <w:p w:rsidR="00F84463" w:rsidRPr="0091238E" w:rsidRDefault="00F84463" w:rsidP="00F84463">
            <w:pPr>
              <w:jc w:val="center"/>
              <w:rPr>
                <w:szCs w:val="20"/>
              </w:rPr>
            </w:pPr>
          </w:p>
        </w:tc>
      </w:tr>
      <w:tr w:rsidR="00F84463" w:rsidRPr="00067A1F" w:rsidTr="00F84463">
        <w:trPr>
          <w:trHeight w:val="338"/>
        </w:trPr>
        <w:tc>
          <w:tcPr>
            <w:tcW w:w="3556" w:type="dxa"/>
            <w:vMerge w:val="restart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8A6B0D">
              <w:rPr>
                <w:b/>
                <w:bCs/>
                <w:sz w:val="28"/>
                <w:szCs w:val="28"/>
              </w:rPr>
              <w:lastRenderedPageBreak/>
              <w:t xml:space="preserve">Тема </w:t>
            </w:r>
            <w:r>
              <w:rPr>
                <w:b/>
                <w:bCs/>
                <w:sz w:val="28"/>
                <w:szCs w:val="28"/>
              </w:rPr>
              <w:t>1.5</w:t>
            </w:r>
          </w:p>
          <w:p w:rsidR="00F84463" w:rsidRPr="008A6B0D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8"/>
                <w:szCs w:val="28"/>
              </w:rPr>
            </w:pPr>
            <w:r w:rsidRPr="002C5990">
              <w:rPr>
                <w:color w:val="000000"/>
                <w:sz w:val="28"/>
                <w:szCs w:val="28"/>
              </w:rPr>
              <w:t>Единая государственная система предупреждения и ликвидации ЧС (РСЧС).</w:t>
            </w:r>
          </w:p>
        </w:tc>
        <w:tc>
          <w:tcPr>
            <w:tcW w:w="8877" w:type="dxa"/>
          </w:tcPr>
          <w:p w:rsidR="00F84463" w:rsidRPr="00956DC7" w:rsidRDefault="00F84463" w:rsidP="00F84463">
            <w:pPr>
              <w:rPr>
                <w:sz w:val="28"/>
                <w:szCs w:val="28"/>
              </w:rPr>
            </w:pPr>
            <w:r w:rsidRPr="001918A3">
              <w:rPr>
                <w:b/>
                <w:sz w:val="28"/>
              </w:rPr>
              <w:t xml:space="preserve">Содержание учебного материала </w:t>
            </w:r>
          </w:p>
        </w:tc>
        <w:tc>
          <w:tcPr>
            <w:tcW w:w="1107" w:type="dxa"/>
          </w:tcPr>
          <w:p w:rsidR="00F84463" w:rsidRDefault="003707D8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11" w:type="dxa"/>
            <w:shd w:val="clear" w:color="auto" w:fill="auto"/>
          </w:tcPr>
          <w:p w:rsidR="00F84463" w:rsidRPr="005C3195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</w:rPr>
            </w:pPr>
            <w:r>
              <w:rPr>
                <w:bCs/>
                <w:sz w:val="28"/>
                <w:szCs w:val="20"/>
              </w:rPr>
              <w:t>2</w:t>
            </w:r>
          </w:p>
        </w:tc>
      </w:tr>
      <w:tr w:rsidR="00F84463" w:rsidRPr="00067A1F" w:rsidTr="00F84463">
        <w:trPr>
          <w:trHeight w:val="1031"/>
        </w:trPr>
        <w:tc>
          <w:tcPr>
            <w:tcW w:w="3556" w:type="dxa"/>
            <w:vMerge/>
          </w:tcPr>
          <w:p w:rsidR="00F84463" w:rsidRPr="008A6B0D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Pr="001918A3" w:rsidRDefault="00F84463" w:rsidP="00F84463">
            <w:pPr>
              <w:rPr>
                <w:b/>
                <w:sz w:val="28"/>
              </w:rPr>
            </w:pPr>
            <w:r>
              <w:rPr>
                <w:bCs/>
                <w:sz w:val="28"/>
                <w:szCs w:val="28"/>
              </w:rPr>
              <w:t>Основные цели и задачи РСЧС и МЧС России. Режимы функционирования, силы и средства РСЧС.</w:t>
            </w:r>
          </w:p>
        </w:tc>
        <w:tc>
          <w:tcPr>
            <w:tcW w:w="1107" w:type="dxa"/>
            <w:shd w:val="clear" w:color="auto" w:fill="FFFFFF" w:themeFill="background1"/>
          </w:tcPr>
          <w:p w:rsidR="00F84463" w:rsidRPr="00164528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vMerge w:val="restart"/>
            <w:shd w:val="clear" w:color="auto" w:fill="D9D9D9" w:themeFill="background1" w:themeFillShade="D9"/>
          </w:tcPr>
          <w:p w:rsidR="00F84463" w:rsidRPr="00B16484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0"/>
              </w:rPr>
            </w:pPr>
          </w:p>
        </w:tc>
      </w:tr>
      <w:tr w:rsidR="00F84463" w:rsidRPr="00067A1F" w:rsidTr="00F84463">
        <w:trPr>
          <w:trHeight w:val="20"/>
        </w:trPr>
        <w:tc>
          <w:tcPr>
            <w:tcW w:w="3556" w:type="dxa"/>
            <w:vMerge/>
          </w:tcPr>
          <w:p w:rsidR="00F84463" w:rsidRPr="00067A1F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64528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164528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164528">
              <w:rPr>
                <w:b/>
                <w:bCs/>
                <w:sz w:val="28"/>
                <w:szCs w:val="28"/>
              </w:rPr>
              <w:t>:</w:t>
            </w:r>
          </w:p>
          <w:p w:rsidR="00F84463" w:rsidRPr="008A6B0D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37A1E"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</w:rPr>
              <w:t>П</w:t>
            </w:r>
            <w:r w:rsidRPr="00EB696F">
              <w:rPr>
                <w:sz w:val="28"/>
              </w:rPr>
              <w:t>одготовка  презентаций по теме «</w:t>
            </w:r>
            <w:r>
              <w:rPr>
                <w:bCs/>
                <w:sz w:val="28"/>
                <w:szCs w:val="28"/>
              </w:rPr>
              <w:t>Режимы функционирования, силы и средства РСЧС.</w:t>
            </w:r>
            <w:r w:rsidRPr="00EB696F">
              <w:rPr>
                <w:sz w:val="28"/>
              </w:rPr>
              <w:t>».</w:t>
            </w: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F84463" w:rsidRPr="00BC2954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11" w:type="dxa"/>
            <w:vMerge/>
            <w:shd w:val="clear" w:color="auto" w:fill="D9D9D9" w:themeFill="background1" w:themeFillShade="D9"/>
          </w:tcPr>
          <w:p w:rsidR="00F84463" w:rsidRPr="00B16484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0"/>
              </w:rPr>
            </w:pPr>
          </w:p>
        </w:tc>
      </w:tr>
      <w:tr w:rsidR="00F84463" w:rsidRPr="00067A1F" w:rsidTr="00F84463">
        <w:trPr>
          <w:trHeight w:val="292"/>
        </w:trPr>
        <w:tc>
          <w:tcPr>
            <w:tcW w:w="3556" w:type="dxa"/>
            <w:vMerge w:val="restart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1.6</w:t>
            </w:r>
          </w:p>
          <w:p w:rsidR="00F84463" w:rsidRPr="002C5990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Государственные службы по охране здоровья и безопасности граждан.</w:t>
            </w:r>
          </w:p>
        </w:tc>
        <w:tc>
          <w:tcPr>
            <w:tcW w:w="8877" w:type="dxa"/>
          </w:tcPr>
          <w:p w:rsidR="00F84463" w:rsidRPr="00A51E9D" w:rsidRDefault="00F84463" w:rsidP="00F84463">
            <w:pPr>
              <w:rPr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 xml:space="preserve">Содержание учебного материала </w:t>
            </w:r>
          </w:p>
        </w:tc>
        <w:tc>
          <w:tcPr>
            <w:tcW w:w="1107" w:type="dxa"/>
          </w:tcPr>
          <w:p w:rsidR="00F84463" w:rsidRDefault="000C67FB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auto"/>
          </w:tcPr>
          <w:p w:rsidR="00F84463" w:rsidRPr="00D60177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F84463" w:rsidRPr="00067A1F" w:rsidTr="00F84463">
        <w:trPr>
          <w:trHeight w:val="1290"/>
        </w:trPr>
        <w:tc>
          <w:tcPr>
            <w:tcW w:w="3556" w:type="dxa"/>
            <w:vMerge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Pr="001918A3" w:rsidRDefault="00F84463" w:rsidP="002D05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</w:rPr>
            </w:pPr>
            <w:r>
              <w:rPr>
                <w:bCs/>
                <w:sz w:val="28"/>
                <w:szCs w:val="28"/>
              </w:rPr>
              <w:t xml:space="preserve">Противопожарная  служба в </w:t>
            </w:r>
            <w:proofErr w:type="spellStart"/>
            <w:r>
              <w:rPr>
                <w:bCs/>
                <w:sz w:val="28"/>
                <w:szCs w:val="28"/>
              </w:rPr>
              <w:t>РФ</w:t>
            </w:r>
            <w:proofErr w:type="gramStart"/>
            <w:r>
              <w:rPr>
                <w:bCs/>
                <w:sz w:val="28"/>
                <w:szCs w:val="28"/>
              </w:rPr>
              <w:t>.П</w:t>
            </w:r>
            <w:proofErr w:type="gramEnd"/>
            <w:r>
              <w:rPr>
                <w:bCs/>
                <w:sz w:val="28"/>
                <w:szCs w:val="28"/>
              </w:rPr>
              <w:t>олиция</w:t>
            </w:r>
            <w:proofErr w:type="spellEnd"/>
            <w:r>
              <w:rPr>
                <w:bCs/>
                <w:sz w:val="28"/>
                <w:szCs w:val="28"/>
              </w:rPr>
              <w:t xml:space="preserve"> в РФ. Служба скорой медицинской помощи. Федеральная служба по гидрометеорологии и мониторингу окружающей среды России. Федеральная служба по надзору в сфере защиты прав потребителей и благополучия человека. </w:t>
            </w: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D9D9D9" w:themeFill="background1" w:themeFillShade="D9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4463" w:rsidRPr="00067A1F" w:rsidTr="00F84463">
        <w:trPr>
          <w:trHeight w:val="305"/>
        </w:trPr>
        <w:tc>
          <w:tcPr>
            <w:tcW w:w="3556" w:type="dxa"/>
            <w:vMerge w:val="restart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1.7</w:t>
            </w:r>
          </w:p>
          <w:p w:rsidR="00F84463" w:rsidRPr="005652C2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5652C2">
              <w:rPr>
                <w:bCs/>
                <w:sz w:val="28"/>
                <w:szCs w:val="28"/>
              </w:rPr>
              <w:t>Мониторинг и прогнозирование ЧС.</w:t>
            </w:r>
          </w:p>
          <w:p w:rsidR="00F84463" w:rsidRPr="002C5990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Pr="001F73A9" w:rsidRDefault="00F84463" w:rsidP="00F84463">
            <w:pPr>
              <w:rPr>
                <w:sz w:val="28"/>
              </w:rPr>
            </w:pPr>
            <w:r w:rsidRPr="001918A3">
              <w:rPr>
                <w:b/>
                <w:sz w:val="28"/>
              </w:rPr>
              <w:t xml:space="preserve">Содержание учебного материала </w:t>
            </w:r>
          </w:p>
        </w:tc>
        <w:tc>
          <w:tcPr>
            <w:tcW w:w="1107" w:type="dxa"/>
          </w:tcPr>
          <w:p w:rsidR="00F84463" w:rsidRDefault="000C67FB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auto"/>
          </w:tcPr>
          <w:p w:rsidR="00F84463" w:rsidRPr="00D60177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F84463" w:rsidRPr="00067A1F" w:rsidTr="00F84463">
        <w:trPr>
          <w:trHeight w:val="615"/>
        </w:trPr>
        <w:tc>
          <w:tcPr>
            <w:tcW w:w="3556" w:type="dxa"/>
            <w:vMerge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Pr="001918A3" w:rsidRDefault="00F84463" w:rsidP="00F84463">
            <w:pPr>
              <w:rPr>
                <w:b/>
                <w:sz w:val="28"/>
              </w:rPr>
            </w:pPr>
            <w:r>
              <w:rPr>
                <w:sz w:val="28"/>
              </w:rPr>
              <w:t xml:space="preserve">Назначение мониторинга и </w:t>
            </w:r>
            <w:r w:rsidRPr="001F73A9">
              <w:rPr>
                <w:sz w:val="28"/>
              </w:rPr>
              <w:t xml:space="preserve"> прогнозирования</w:t>
            </w:r>
            <w:r>
              <w:rPr>
                <w:sz w:val="28"/>
              </w:rPr>
              <w:t>, задачи и  оценка</w:t>
            </w:r>
            <w:r w:rsidRPr="001F73A9">
              <w:rPr>
                <w:sz w:val="28"/>
              </w:rPr>
              <w:t xml:space="preserve"> обстановки.</w:t>
            </w: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D9D9D9" w:themeFill="background1" w:themeFillShade="D9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4463" w:rsidRPr="00067A1F" w:rsidTr="00F84463">
        <w:trPr>
          <w:trHeight w:val="378"/>
        </w:trPr>
        <w:tc>
          <w:tcPr>
            <w:tcW w:w="3556" w:type="dxa"/>
            <w:vMerge w:val="restart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1.8</w:t>
            </w:r>
          </w:p>
          <w:p w:rsidR="00F84463" w:rsidRPr="00C25D4C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25D4C">
              <w:rPr>
                <w:bCs/>
                <w:sz w:val="28"/>
                <w:szCs w:val="28"/>
              </w:rPr>
              <w:lastRenderedPageBreak/>
              <w:t>Способы защиты населения от оружия массового поражения</w:t>
            </w:r>
            <w:r>
              <w:rPr>
                <w:bCs/>
                <w:sz w:val="28"/>
                <w:szCs w:val="28"/>
              </w:rPr>
              <w:t>. Ядерное оружие Химическое и биологическое оружие.</w:t>
            </w:r>
          </w:p>
          <w:p w:rsidR="00F84463" w:rsidRPr="002C5990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Pr="00C062FA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107" w:type="dxa"/>
          </w:tcPr>
          <w:p w:rsidR="00F84463" w:rsidRDefault="000C67FB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auto"/>
          </w:tcPr>
          <w:p w:rsidR="00F84463" w:rsidRPr="00D60177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F84463" w:rsidRPr="00067A1F" w:rsidTr="00F84463">
        <w:trPr>
          <w:trHeight w:val="4140"/>
        </w:trPr>
        <w:tc>
          <w:tcPr>
            <w:tcW w:w="3556" w:type="dxa"/>
            <w:vMerge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center" w:pos="4677"/>
                <w:tab w:val="right" w:pos="9355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№3</w:t>
            </w:r>
          </w:p>
          <w:p w:rsidR="00F84463" w:rsidRPr="0060650D" w:rsidRDefault="00F84463" w:rsidP="00F84463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Оружие массового поражения. </w:t>
            </w:r>
            <w:r w:rsidRPr="0060650D">
              <w:rPr>
                <w:bCs/>
                <w:sz w:val="28"/>
                <w:szCs w:val="28"/>
              </w:rPr>
              <w:t>Общая характеристика ядерного оружия</w:t>
            </w:r>
            <w:r>
              <w:rPr>
                <w:bCs/>
                <w:sz w:val="28"/>
                <w:szCs w:val="28"/>
              </w:rPr>
              <w:t>.</w:t>
            </w:r>
          </w:p>
          <w:p w:rsidR="00F84463" w:rsidRPr="0060650D" w:rsidRDefault="00F84463" w:rsidP="00F84463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 w:rsidRPr="0060650D">
              <w:rPr>
                <w:bCs/>
                <w:sz w:val="28"/>
                <w:szCs w:val="28"/>
              </w:rPr>
              <w:t>Нерадиационные поражающие факторы ядерного взрыва:</w:t>
            </w:r>
          </w:p>
          <w:p w:rsidR="00F84463" w:rsidRPr="0060650D" w:rsidRDefault="00F84463" w:rsidP="00F84463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 w:rsidRPr="0060650D">
              <w:rPr>
                <w:bCs/>
                <w:sz w:val="28"/>
                <w:szCs w:val="28"/>
              </w:rPr>
              <w:t>ударная волна</w:t>
            </w:r>
            <w:proofErr w:type="gramStart"/>
            <w:r w:rsidRPr="0060650D">
              <w:rPr>
                <w:bCs/>
                <w:sz w:val="28"/>
                <w:szCs w:val="28"/>
              </w:rPr>
              <w:tab/>
              <w:t>,</w:t>
            </w:r>
            <w:proofErr w:type="gramEnd"/>
            <w:r w:rsidRPr="0060650D">
              <w:rPr>
                <w:bCs/>
                <w:sz w:val="28"/>
                <w:szCs w:val="28"/>
              </w:rPr>
              <w:t>световое излучение, электромагнитный импульс.</w:t>
            </w:r>
          </w:p>
          <w:p w:rsidR="00F84463" w:rsidRDefault="00F84463" w:rsidP="00F84463">
            <w:pPr>
              <w:tabs>
                <w:tab w:val="center" w:pos="4677"/>
                <w:tab w:val="right" w:pos="9355"/>
              </w:tabs>
              <w:rPr>
                <w:bCs/>
                <w:sz w:val="28"/>
                <w:szCs w:val="28"/>
              </w:rPr>
            </w:pPr>
            <w:r w:rsidRPr="0060650D">
              <w:rPr>
                <w:bCs/>
                <w:sz w:val="28"/>
                <w:szCs w:val="28"/>
              </w:rPr>
              <w:t>Проникающая радиация. Радиоактивное заражение. Радиационный терроризм</w:t>
            </w:r>
            <w:proofErr w:type="gramStart"/>
            <w:r>
              <w:rPr>
                <w:bCs/>
                <w:sz w:val="28"/>
                <w:szCs w:val="28"/>
              </w:rPr>
              <w:t xml:space="preserve"> </w:t>
            </w:r>
            <w:r w:rsidRPr="0060650D">
              <w:rPr>
                <w:bCs/>
                <w:sz w:val="28"/>
                <w:szCs w:val="28"/>
              </w:rPr>
              <w:t>.</w:t>
            </w:r>
            <w:proofErr w:type="gramEnd"/>
            <w:r>
              <w:rPr>
                <w:bCs/>
                <w:sz w:val="28"/>
                <w:szCs w:val="28"/>
              </w:rPr>
              <w:t xml:space="preserve">Основные способы защиты населения при </w:t>
            </w:r>
            <w:proofErr w:type="spellStart"/>
            <w:r>
              <w:rPr>
                <w:bCs/>
                <w:sz w:val="28"/>
                <w:szCs w:val="28"/>
              </w:rPr>
              <w:t>радиактивном</w:t>
            </w:r>
            <w:proofErr w:type="spellEnd"/>
            <w:r>
              <w:rPr>
                <w:bCs/>
                <w:sz w:val="28"/>
                <w:szCs w:val="28"/>
              </w:rPr>
              <w:t xml:space="preserve"> загрязнении( заражении).</w:t>
            </w:r>
            <w:r w:rsidRPr="0060650D">
              <w:rPr>
                <w:bCs/>
                <w:sz w:val="28"/>
                <w:szCs w:val="28"/>
              </w:rPr>
              <w:t xml:space="preserve"> Общая характеристика химического оружия. </w:t>
            </w:r>
            <w:r>
              <w:rPr>
                <w:bCs/>
                <w:sz w:val="28"/>
                <w:szCs w:val="28"/>
              </w:rPr>
              <w:t>Физиологическое воздействие БТХВ на человека. Действия населения при химическом заражении</w:t>
            </w:r>
            <w:proofErr w:type="gramStart"/>
            <w:r>
              <w:rPr>
                <w:bCs/>
                <w:sz w:val="28"/>
                <w:szCs w:val="28"/>
              </w:rPr>
              <w:t>.</w:t>
            </w:r>
            <w:proofErr w:type="gramEnd"/>
            <w:r w:rsidRPr="0060650D">
              <w:rPr>
                <w:bCs/>
                <w:sz w:val="28"/>
                <w:szCs w:val="28"/>
              </w:rPr>
              <w:t xml:space="preserve"> </w:t>
            </w:r>
            <w:proofErr w:type="gramStart"/>
            <w:r w:rsidRPr="0060650D">
              <w:rPr>
                <w:bCs/>
                <w:sz w:val="28"/>
                <w:szCs w:val="28"/>
              </w:rPr>
              <w:t>т</w:t>
            </w:r>
            <w:proofErr w:type="gramEnd"/>
            <w:r w:rsidRPr="0060650D">
              <w:rPr>
                <w:bCs/>
                <w:sz w:val="28"/>
                <w:szCs w:val="28"/>
              </w:rPr>
              <w:t>ерроризм.</w:t>
            </w:r>
          </w:p>
          <w:p w:rsidR="00F84463" w:rsidRDefault="00F84463" w:rsidP="00F84463">
            <w:pPr>
              <w:tabs>
                <w:tab w:val="center" w:pos="4677"/>
                <w:tab w:val="right" w:pos="9355"/>
              </w:tabs>
              <w:rPr>
                <w:b/>
                <w:bCs/>
                <w:sz w:val="28"/>
                <w:szCs w:val="28"/>
              </w:rPr>
            </w:pPr>
            <w:r w:rsidRPr="0060650D">
              <w:rPr>
                <w:bCs/>
                <w:sz w:val="28"/>
                <w:szCs w:val="28"/>
              </w:rPr>
              <w:t xml:space="preserve"> Общая характеристика</w:t>
            </w:r>
            <w:r>
              <w:rPr>
                <w:bCs/>
                <w:sz w:val="28"/>
                <w:szCs w:val="28"/>
              </w:rPr>
              <w:t xml:space="preserve"> и структура</w:t>
            </w:r>
            <w:r w:rsidRPr="0060650D">
              <w:rPr>
                <w:bCs/>
                <w:sz w:val="28"/>
                <w:szCs w:val="28"/>
              </w:rPr>
              <w:t xml:space="preserve"> биологического оружия. Характер</w:t>
            </w:r>
            <w:r>
              <w:rPr>
                <w:bCs/>
                <w:sz w:val="28"/>
                <w:szCs w:val="28"/>
              </w:rPr>
              <w:t>ные особенности БО. Действия населения в очаге биологического поражения.</w:t>
            </w: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D9D9D9" w:themeFill="background1" w:themeFillShade="D9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41FC1" w:rsidRPr="00067A1F" w:rsidTr="00F84463">
        <w:trPr>
          <w:trHeight w:val="351"/>
        </w:trPr>
        <w:tc>
          <w:tcPr>
            <w:tcW w:w="3556" w:type="dxa"/>
            <w:vMerge w:val="restart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1.9</w:t>
            </w: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FD2B69">
              <w:rPr>
                <w:sz w:val="28"/>
                <w:szCs w:val="28"/>
              </w:rPr>
              <w:t xml:space="preserve">Приборы </w:t>
            </w:r>
            <w:r>
              <w:rPr>
                <w:sz w:val="28"/>
                <w:szCs w:val="28"/>
              </w:rPr>
              <w:t>РХБЗ и пользование ими.</w:t>
            </w:r>
          </w:p>
        </w:tc>
        <w:tc>
          <w:tcPr>
            <w:tcW w:w="887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 xml:space="preserve">Содержание учебного материала </w:t>
            </w:r>
          </w:p>
        </w:tc>
        <w:tc>
          <w:tcPr>
            <w:tcW w:w="1107" w:type="dxa"/>
          </w:tcPr>
          <w:p w:rsidR="00141FC1" w:rsidRDefault="000C67FB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auto"/>
          </w:tcPr>
          <w:p w:rsidR="00141FC1" w:rsidRPr="00D60177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41FC1" w:rsidRPr="00067A1F" w:rsidTr="00141FC1">
        <w:trPr>
          <w:trHeight w:val="1200"/>
        </w:trPr>
        <w:tc>
          <w:tcPr>
            <w:tcW w:w="3556" w:type="dxa"/>
            <w:vMerge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№4</w:t>
            </w:r>
          </w:p>
          <w:p w:rsidR="00CA7744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ДП 5Б, его комплектация, предназначение и подготовка к работе. ВПХР, его предназначение, комплектация и подготовка к работе. Определение радиаци</w:t>
            </w:r>
            <w:r w:rsidR="00CA7744">
              <w:rPr>
                <w:bCs/>
                <w:sz w:val="28"/>
                <w:szCs w:val="28"/>
              </w:rPr>
              <w:t>и</w:t>
            </w: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D9D9D9" w:themeFill="background1" w:themeFillShade="D9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4463" w:rsidRPr="00067A1F" w:rsidTr="00F84463">
        <w:trPr>
          <w:trHeight w:val="351"/>
        </w:trPr>
        <w:tc>
          <w:tcPr>
            <w:tcW w:w="3556" w:type="dxa"/>
            <w:vMerge w:val="restart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1.10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C5990">
              <w:rPr>
                <w:sz w:val="28"/>
                <w:szCs w:val="28"/>
              </w:rPr>
              <w:t>Гражданская оборона</w:t>
            </w:r>
            <w:r>
              <w:rPr>
                <w:sz w:val="28"/>
                <w:szCs w:val="28"/>
              </w:rPr>
              <w:t>.</w:t>
            </w:r>
          </w:p>
          <w:p w:rsidR="00F84463" w:rsidRPr="002C5990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Pr="009839DF" w:rsidRDefault="00F84463" w:rsidP="00F84463">
            <w:pPr>
              <w:rPr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 xml:space="preserve">Содержание учебного материала </w:t>
            </w: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11" w:type="dxa"/>
            <w:shd w:val="clear" w:color="auto" w:fill="auto"/>
          </w:tcPr>
          <w:p w:rsidR="00F84463" w:rsidRPr="00D60177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F84463" w:rsidRPr="00067A1F" w:rsidTr="00F84463">
        <w:trPr>
          <w:trHeight w:val="1245"/>
        </w:trPr>
        <w:tc>
          <w:tcPr>
            <w:tcW w:w="3556" w:type="dxa"/>
            <w:vMerge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Pr="001918A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</w:rPr>
            </w:pPr>
            <w:r>
              <w:rPr>
                <w:bCs/>
                <w:sz w:val="28"/>
                <w:szCs w:val="28"/>
              </w:rPr>
              <w:t xml:space="preserve">Понятия и основные задачи ГО. Организационная структура ГО. Основные </w:t>
            </w:r>
            <w:proofErr w:type="gramStart"/>
            <w:r>
              <w:rPr>
                <w:bCs/>
                <w:sz w:val="28"/>
                <w:szCs w:val="28"/>
              </w:rPr>
              <w:t>мероприятия</w:t>
            </w:r>
            <w:proofErr w:type="gramEnd"/>
            <w:r>
              <w:rPr>
                <w:bCs/>
                <w:sz w:val="28"/>
                <w:szCs w:val="28"/>
              </w:rPr>
              <w:t xml:space="preserve"> проводимые ГО. Действия населения по сигналам оповещения. Эвакуация населения. Аварийно спасательные и другие неотложные работы.</w:t>
            </w: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vMerge w:val="restart"/>
            <w:shd w:val="clear" w:color="auto" w:fill="D9D9D9" w:themeFill="background1" w:themeFillShade="D9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4463" w:rsidRPr="00067A1F" w:rsidTr="00F84463">
        <w:trPr>
          <w:trHeight w:val="20"/>
        </w:trPr>
        <w:tc>
          <w:tcPr>
            <w:tcW w:w="3556" w:type="dxa"/>
            <w:vMerge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t>Самостоятельная работа студентов</w:t>
            </w:r>
            <w:r w:rsidRPr="00437A1E">
              <w:rPr>
                <w:bCs/>
                <w:sz w:val="28"/>
                <w:szCs w:val="28"/>
              </w:rPr>
              <w:t xml:space="preserve">: </w:t>
            </w:r>
          </w:p>
          <w:p w:rsidR="00F84463" w:rsidRPr="005F381A" w:rsidRDefault="00F84463" w:rsidP="005F381A">
            <w:r w:rsidRPr="0007139E">
              <w:rPr>
                <w:sz w:val="28"/>
              </w:rPr>
              <w:t>Подготовка  презентаций по теме</w:t>
            </w:r>
            <w:r>
              <w:rPr>
                <w:sz w:val="28"/>
              </w:rPr>
              <w:t>:</w:t>
            </w:r>
            <w:r w:rsidRPr="0007139E">
              <w:rPr>
                <w:sz w:val="28"/>
              </w:rPr>
              <w:t xml:space="preserve"> </w:t>
            </w:r>
            <w:r w:rsidRPr="00DA0AA4">
              <w:t>«</w:t>
            </w:r>
            <w:r>
              <w:rPr>
                <w:bCs/>
                <w:sz w:val="28"/>
                <w:szCs w:val="28"/>
              </w:rPr>
              <w:t>Аварийно спасательные и другие неотложные работы</w:t>
            </w:r>
            <w:proofErr w:type="gramStart"/>
            <w:r>
              <w:rPr>
                <w:bCs/>
                <w:sz w:val="28"/>
                <w:szCs w:val="28"/>
              </w:rPr>
              <w:t>.</w:t>
            </w:r>
            <w:r w:rsidRPr="00DA0AA4">
              <w:t>».</w:t>
            </w:r>
            <w:proofErr w:type="gramEnd"/>
          </w:p>
        </w:tc>
        <w:tc>
          <w:tcPr>
            <w:tcW w:w="1107" w:type="dxa"/>
          </w:tcPr>
          <w:p w:rsidR="00F84463" w:rsidRDefault="00F84463" w:rsidP="005F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vMerge/>
            <w:shd w:val="clear" w:color="auto" w:fill="D9D9D9" w:themeFill="background1" w:themeFillShade="D9"/>
          </w:tcPr>
          <w:p w:rsidR="00F84463" w:rsidRPr="00D60177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4463" w:rsidRPr="00067A1F" w:rsidTr="00F84463">
        <w:trPr>
          <w:trHeight w:val="20"/>
        </w:trPr>
        <w:tc>
          <w:tcPr>
            <w:tcW w:w="3556" w:type="dxa"/>
          </w:tcPr>
          <w:p w:rsidR="00F84463" w:rsidRPr="006C79C0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Раздел 2. Основы военной </w:t>
            </w:r>
            <w:r>
              <w:rPr>
                <w:b/>
                <w:bCs/>
                <w:sz w:val="28"/>
                <w:szCs w:val="28"/>
              </w:rPr>
              <w:lastRenderedPageBreak/>
              <w:t>службы.</w:t>
            </w: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  <w:p w:rsidR="00F84463" w:rsidRPr="006C79C0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107" w:type="dxa"/>
          </w:tcPr>
          <w:p w:rsidR="00F84463" w:rsidRPr="00D60177" w:rsidRDefault="00D31C50" w:rsidP="003707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1</w:t>
            </w:r>
            <w:r w:rsidR="003707D8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311" w:type="dxa"/>
            <w:shd w:val="clear" w:color="auto" w:fill="auto"/>
          </w:tcPr>
          <w:p w:rsidR="00F84463" w:rsidRPr="00D60177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41FC1" w:rsidRPr="00067A1F" w:rsidTr="00F84463">
        <w:trPr>
          <w:trHeight w:val="285"/>
        </w:trPr>
        <w:tc>
          <w:tcPr>
            <w:tcW w:w="3556" w:type="dxa"/>
            <w:vMerge w:val="restart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Тема 2.1</w:t>
            </w:r>
          </w:p>
          <w:p w:rsidR="00141FC1" w:rsidRPr="00FD2B69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и военная безопасность РФ.</w:t>
            </w:r>
          </w:p>
        </w:tc>
        <w:tc>
          <w:tcPr>
            <w:tcW w:w="8877" w:type="dxa"/>
          </w:tcPr>
          <w:p w:rsidR="00141FC1" w:rsidRPr="008C6F18" w:rsidRDefault="00141FC1" w:rsidP="00F84463">
            <w:pPr>
              <w:rPr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 xml:space="preserve">Содержание учебного материала </w:t>
            </w:r>
          </w:p>
        </w:tc>
        <w:tc>
          <w:tcPr>
            <w:tcW w:w="1107" w:type="dxa"/>
          </w:tcPr>
          <w:p w:rsidR="00141FC1" w:rsidRPr="00D60177" w:rsidRDefault="000C67FB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auto"/>
          </w:tcPr>
          <w:p w:rsidR="00141FC1" w:rsidRPr="00D60177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41FC1" w:rsidRPr="00067A1F" w:rsidTr="00141FC1">
        <w:trPr>
          <w:trHeight w:val="585"/>
        </w:trPr>
        <w:tc>
          <w:tcPr>
            <w:tcW w:w="3556" w:type="dxa"/>
            <w:vMerge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141FC1" w:rsidRPr="001918A3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</w:rPr>
            </w:pPr>
            <w:r>
              <w:rPr>
                <w:bCs/>
                <w:sz w:val="28"/>
                <w:szCs w:val="28"/>
              </w:rPr>
              <w:t xml:space="preserve">Военная доктрина государства. Функции и основные задачи современных </w:t>
            </w:r>
            <w:proofErr w:type="gramStart"/>
            <w:r>
              <w:rPr>
                <w:bCs/>
                <w:sz w:val="28"/>
                <w:szCs w:val="28"/>
              </w:rPr>
              <w:t>ВС</w:t>
            </w:r>
            <w:proofErr w:type="gramEnd"/>
            <w:r>
              <w:rPr>
                <w:bCs/>
                <w:sz w:val="28"/>
                <w:szCs w:val="28"/>
              </w:rPr>
              <w:t xml:space="preserve"> РФ. </w:t>
            </w:r>
          </w:p>
        </w:tc>
        <w:tc>
          <w:tcPr>
            <w:tcW w:w="110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D9D9D9" w:themeFill="background1" w:themeFillShade="D9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41FC1" w:rsidRPr="00067A1F" w:rsidTr="00F84463">
        <w:trPr>
          <w:trHeight w:val="344"/>
        </w:trPr>
        <w:tc>
          <w:tcPr>
            <w:tcW w:w="3556" w:type="dxa"/>
            <w:vMerge w:val="restart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2.2</w:t>
            </w:r>
          </w:p>
          <w:p w:rsidR="00141FC1" w:rsidRPr="0074379B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4379B">
              <w:rPr>
                <w:bCs/>
                <w:sz w:val="28"/>
                <w:szCs w:val="28"/>
              </w:rPr>
              <w:t>Струк</w:t>
            </w:r>
            <w:r>
              <w:rPr>
                <w:bCs/>
                <w:sz w:val="28"/>
                <w:szCs w:val="28"/>
              </w:rPr>
              <w:t>т</w:t>
            </w:r>
            <w:r w:rsidRPr="0074379B">
              <w:rPr>
                <w:bCs/>
                <w:sz w:val="28"/>
                <w:szCs w:val="28"/>
              </w:rPr>
              <w:t>ура</w:t>
            </w:r>
            <w:r>
              <w:rPr>
                <w:bCs/>
                <w:sz w:val="28"/>
                <w:szCs w:val="28"/>
              </w:rPr>
              <w:t xml:space="preserve"> Вооружённых Сил РФ.</w:t>
            </w:r>
            <w:r w:rsidRPr="0074379B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877" w:type="dxa"/>
          </w:tcPr>
          <w:p w:rsidR="00141FC1" w:rsidRDefault="00141FC1" w:rsidP="00F84463">
            <w:pPr>
              <w:rPr>
                <w:sz w:val="28"/>
                <w:szCs w:val="28"/>
              </w:rPr>
            </w:pPr>
            <w:r w:rsidRPr="001918A3">
              <w:rPr>
                <w:b/>
                <w:sz w:val="28"/>
              </w:rPr>
              <w:t xml:space="preserve">Содержание учебного материала </w:t>
            </w:r>
          </w:p>
        </w:tc>
        <w:tc>
          <w:tcPr>
            <w:tcW w:w="1107" w:type="dxa"/>
          </w:tcPr>
          <w:p w:rsidR="00141FC1" w:rsidRDefault="000C67FB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auto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41FC1" w:rsidRPr="00067A1F" w:rsidTr="00141FC1">
        <w:trPr>
          <w:trHeight w:val="540"/>
        </w:trPr>
        <w:tc>
          <w:tcPr>
            <w:tcW w:w="3556" w:type="dxa"/>
            <w:vMerge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141FC1" w:rsidRPr="001918A3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</w:rPr>
            </w:pPr>
            <w:r>
              <w:rPr>
                <w:bCs/>
                <w:sz w:val="28"/>
                <w:szCs w:val="28"/>
              </w:rPr>
              <w:t xml:space="preserve">Руководство </w:t>
            </w:r>
            <w:proofErr w:type="gramStart"/>
            <w:r>
              <w:rPr>
                <w:bCs/>
                <w:sz w:val="28"/>
                <w:szCs w:val="28"/>
              </w:rPr>
              <w:t>ВС</w:t>
            </w:r>
            <w:proofErr w:type="gramEnd"/>
            <w:r>
              <w:rPr>
                <w:bCs/>
                <w:sz w:val="28"/>
                <w:szCs w:val="28"/>
              </w:rPr>
              <w:t xml:space="preserve"> РФ. </w:t>
            </w:r>
            <w:r w:rsidRPr="0074379B">
              <w:rPr>
                <w:bCs/>
                <w:sz w:val="28"/>
                <w:szCs w:val="28"/>
              </w:rPr>
              <w:t>Струк</w:t>
            </w:r>
            <w:r>
              <w:rPr>
                <w:bCs/>
                <w:sz w:val="28"/>
                <w:szCs w:val="28"/>
              </w:rPr>
              <w:t>т</w:t>
            </w:r>
            <w:r w:rsidRPr="0074379B">
              <w:rPr>
                <w:bCs/>
                <w:sz w:val="28"/>
                <w:szCs w:val="28"/>
              </w:rPr>
              <w:t>ура</w:t>
            </w:r>
            <w:r>
              <w:rPr>
                <w:bCs/>
                <w:sz w:val="28"/>
                <w:szCs w:val="28"/>
              </w:rPr>
              <w:t xml:space="preserve"> Вооружённых Сил РФ. Другие войска, не входящие в виды </w:t>
            </w:r>
            <w:proofErr w:type="gramStart"/>
            <w:r>
              <w:rPr>
                <w:bCs/>
                <w:sz w:val="28"/>
                <w:szCs w:val="28"/>
              </w:rPr>
              <w:t>ВС</w:t>
            </w:r>
            <w:proofErr w:type="gramEnd"/>
            <w:r>
              <w:rPr>
                <w:bCs/>
                <w:sz w:val="28"/>
                <w:szCs w:val="28"/>
              </w:rPr>
              <w:t xml:space="preserve"> РФ.</w:t>
            </w:r>
          </w:p>
        </w:tc>
        <w:tc>
          <w:tcPr>
            <w:tcW w:w="110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D9D9D9" w:themeFill="background1" w:themeFillShade="D9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41FC1" w:rsidRPr="00067A1F" w:rsidTr="00F84463">
        <w:trPr>
          <w:trHeight w:val="315"/>
        </w:trPr>
        <w:tc>
          <w:tcPr>
            <w:tcW w:w="3556" w:type="dxa"/>
            <w:vMerge w:val="restart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E51753">
              <w:rPr>
                <w:b/>
                <w:bCs/>
                <w:sz w:val="28"/>
                <w:szCs w:val="28"/>
              </w:rPr>
              <w:t xml:space="preserve">Тема </w:t>
            </w:r>
            <w:r>
              <w:rPr>
                <w:b/>
                <w:bCs/>
                <w:sz w:val="28"/>
                <w:szCs w:val="28"/>
              </w:rPr>
              <w:t>2.</w:t>
            </w:r>
            <w:r w:rsidR="00FC511B">
              <w:rPr>
                <w:b/>
                <w:bCs/>
                <w:sz w:val="28"/>
                <w:szCs w:val="28"/>
              </w:rPr>
              <w:t>3</w:t>
            </w:r>
          </w:p>
          <w:p w:rsidR="00141FC1" w:rsidRPr="00E51753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Посту</w:t>
            </w:r>
            <w:r w:rsidRPr="005028D3">
              <w:rPr>
                <w:bCs/>
                <w:sz w:val="28"/>
                <w:szCs w:val="28"/>
              </w:rPr>
              <w:t>пление на военную службу в добровольном порядке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887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1918A3">
              <w:rPr>
                <w:b/>
                <w:sz w:val="28"/>
              </w:rPr>
              <w:t xml:space="preserve">Содержание учебного материала </w:t>
            </w:r>
          </w:p>
        </w:tc>
        <w:tc>
          <w:tcPr>
            <w:tcW w:w="1107" w:type="dxa"/>
          </w:tcPr>
          <w:p w:rsidR="00141FC1" w:rsidRDefault="00D31C50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11" w:type="dxa"/>
            <w:shd w:val="clear" w:color="auto" w:fill="auto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41FC1" w:rsidRPr="00067A1F" w:rsidTr="00141FC1">
        <w:trPr>
          <w:trHeight w:val="1215"/>
        </w:trPr>
        <w:tc>
          <w:tcPr>
            <w:tcW w:w="3556" w:type="dxa"/>
            <w:vMerge/>
          </w:tcPr>
          <w:p w:rsidR="00141FC1" w:rsidRPr="00E51753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№5</w:t>
            </w: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Первый контракт. Отказ </w:t>
            </w: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заключение</w:t>
            </w:r>
            <w:proofErr w:type="gramEnd"/>
            <w:r>
              <w:rPr>
                <w:sz w:val="28"/>
                <w:szCs w:val="28"/>
              </w:rPr>
              <w:t xml:space="preserve"> контракта. Медицинское освидетельствование. Социальное обеспечение военнослужащих контрактной службы.</w:t>
            </w:r>
          </w:p>
        </w:tc>
        <w:tc>
          <w:tcPr>
            <w:tcW w:w="110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vMerge w:val="restart"/>
            <w:shd w:val="clear" w:color="auto" w:fill="D9D9D9" w:themeFill="background1" w:themeFillShade="D9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41FC1" w:rsidRPr="00067A1F" w:rsidTr="00F84463">
        <w:trPr>
          <w:trHeight w:val="60"/>
        </w:trPr>
        <w:tc>
          <w:tcPr>
            <w:tcW w:w="3556" w:type="dxa"/>
            <w:vMerge/>
          </w:tcPr>
          <w:p w:rsidR="00141FC1" w:rsidRPr="00E51753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433066" w:rsidRDefault="00433066" w:rsidP="00433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>
              <w:rPr>
                <w:b/>
                <w:bCs/>
                <w:sz w:val="28"/>
                <w:szCs w:val="28"/>
              </w:rPr>
              <w:t>:</w:t>
            </w:r>
          </w:p>
          <w:p w:rsidR="00433066" w:rsidRDefault="00433066" w:rsidP="00433066">
            <w:pPr>
              <w:rPr>
                <w:sz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</w:rPr>
              <w:t>Рассчитать денежное содержание военнослужащих контрактной службы  в районах крайнего севера</w:t>
            </w:r>
            <w:proofErr w:type="gramStart"/>
            <w:r>
              <w:rPr>
                <w:sz w:val="28"/>
              </w:rPr>
              <w:t xml:space="preserve"> :</w:t>
            </w:r>
            <w:proofErr w:type="gramEnd"/>
          </w:p>
          <w:p w:rsidR="00433066" w:rsidRDefault="00433066" w:rsidP="00433066">
            <w:pPr>
              <w:rPr>
                <w:sz w:val="28"/>
              </w:rPr>
            </w:pPr>
            <w:r>
              <w:rPr>
                <w:sz w:val="28"/>
              </w:rPr>
              <w:t>1. Ст. сержант</w:t>
            </w:r>
            <w:proofErr w:type="gramStart"/>
            <w:r>
              <w:rPr>
                <w:sz w:val="28"/>
              </w:rPr>
              <w:t xml:space="preserve"> .</w:t>
            </w:r>
            <w:proofErr w:type="gramEnd"/>
            <w:r>
              <w:rPr>
                <w:sz w:val="28"/>
              </w:rPr>
              <w:t xml:space="preserve"> Заместитель командира взвода. Выслуга -15 лет.</w:t>
            </w:r>
          </w:p>
          <w:p w:rsidR="00141FC1" w:rsidRDefault="00433066" w:rsidP="00433066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</w:rPr>
              <w:t>2.Сержант</w:t>
            </w:r>
            <w:proofErr w:type="gramStart"/>
            <w:r>
              <w:rPr>
                <w:sz w:val="28"/>
              </w:rPr>
              <w:t xml:space="preserve"> .</w:t>
            </w:r>
            <w:proofErr w:type="gramEnd"/>
            <w:r>
              <w:rPr>
                <w:sz w:val="28"/>
              </w:rPr>
              <w:t xml:space="preserve"> Командир танка. Выслуга -5 лет.</w:t>
            </w:r>
          </w:p>
        </w:tc>
        <w:tc>
          <w:tcPr>
            <w:tcW w:w="1107" w:type="dxa"/>
          </w:tcPr>
          <w:p w:rsidR="00FF3036" w:rsidRDefault="00FF3036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41FC1" w:rsidRPr="00FF3036" w:rsidRDefault="00FF3036" w:rsidP="00FF30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2</w:t>
            </w:r>
          </w:p>
        </w:tc>
        <w:tc>
          <w:tcPr>
            <w:tcW w:w="1311" w:type="dxa"/>
            <w:vMerge/>
            <w:shd w:val="clear" w:color="auto" w:fill="D9D9D9" w:themeFill="background1" w:themeFillShade="D9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41FC1" w:rsidRPr="00067A1F" w:rsidTr="00F84463">
        <w:trPr>
          <w:trHeight w:val="335"/>
        </w:trPr>
        <w:tc>
          <w:tcPr>
            <w:tcW w:w="3556" w:type="dxa"/>
            <w:vMerge w:val="restart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2.</w:t>
            </w:r>
            <w:r w:rsidR="00FF3036">
              <w:rPr>
                <w:b/>
                <w:bCs/>
                <w:sz w:val="28"/>
                <w:szCs w:val="28"/>
              </w:rPr>
              <w:t>4</w:t>
            </w:r>
          </w:p>
          <w:p w:rsidR="00141FC1" w:rsidRPr="00FD2B69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D2B69">
              <w:rPr>
                <w:sz w:val="28"/>
                <w:szCs w:val="28"/>
              </w:rPr>
              <w:t xml:space="preserve">Распределение времени и внутренний порядок. </w:t>
            </w:r>
          </w:p>
        </w:tc>
        <w:tc>
          <w:tcPr>
            <w:tcW w:w="8877" w:type="dxa"/>
          </w:tcPr>
          <w:p w:rsidR="00141FC1" w:rsidRPr="00226E7D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 xml:space="preserve">Содержание учебного материала </w:t>
            </w:r>
          </w:p>
        </w:tc>
        <w:tc>
          <w:tcPr>
            <w:tcW w:w="1107" w:type="dxa"/>
          </w:tcPr>
          <w:p w:rsidR="00141FC1" w:rsidRPr="00D60177" w:rsidRDefault="000C67FB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auto"/>
          </w:tcPr>
          <w:p w:rsidR="00141FC1" w:rsidRPr="00D60177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41FC1" w:rsidRPr="00067A1F" w:rsidTr="00141FC1">
        <w:trPr>
          <w:trHeight w:val="1200"/>
        </w:trPr>
        <w:tc>
          <w:tcPr>
            <w:tcW w:w="3556" w:type="dxa"/>
            <w:vMerge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55332F">
              <w:rPr>
                <w:b/>
                <w:bCs/>
                <w:sz w:val="28"/>
                <w:szCs w:val="28"/>
              </w:rPr>
              <w:t>Практич</w:t>
            </w:r>
            <w:r>
              <w:rPr>
                <w:b/>
                <w:bCs/>
                <w:sz w:val="28"/>
                <w:szCs w:val="28"/>
              </w:rPr>
              <w:t>еское занятие №6</w:t>
            </w:r>
          </w:p>
          <w:p w:rsidR="00141FC1" w:rsidRPr="005F381A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FD2B69">
              <w:rPr>
                <w:sz w:val="28"/>
                <w:szCs w:val="28"/>
              </w:rPr>
              <w:t>Распорядок дня и регламент служебного времени.</w:t>
            </w:r>
            <w:r>
              <w:rPr>
                <w:bCs/>
                <w:sz w:val="28"/>
                <w:szCs w:val="28"/>
              </w:rPr>
              <w:t xml:space="preserve"> Подъем, утренний осмотр и вечерняя проверка. Учебные занятия. Завтрак, обед и ужин. Посещение военнослужащих.</w:t>
            </w:r>
          </w:p>
        </w:tc>
        <w:tc>
          <w:tcPr>
            <w:tcW w:w="110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D9D9D9" w:themeFill="background1" w:themeFillShade="D9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    </w:t>
            </w:r>
          </w:p>
        </w:tc>
      </w:tr>
      <w:tr w:rsidR="00F84463" w:rsidRPr="00067A1F" w:rsidTr="00F84463">
        <w:trPr>
          <w:trHeight w:val="954"/>
        </w:trPr>
        <w:tc>
          <w:tcPr>
            <w:tcW w:w="3556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Учебные сборы</w:t>
            </w: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:rsidR="00F84463" w:rsidRDefault="003707D8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</w:t>
            </w:r>
          </w:p>
        </w:tc>
        <w:tc>
          <w:tcPr>
            <w:tcW w:w="1311" w:type="dxa"/>
            <w:shd w:val="clear" w:color="auto" w:fill="auto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41FC1" w:rsidRPr="00067A1F" w:rsidTr="00F84463">
        <w:trPr>
          <w:trHeight w:val="340"/>
        </w:trPr>
        <w:tc>
          <w:tcPr>
            <w:tcW w:w="3556" w:type="dxa"/>
            <w:vMerge w:val="restart"/>
          </w:tcPr>
          <w:p w:rsidR="00141FC1" w:rsidRPr="00E74E32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E74E32">
              <w:rPr>
                <w:bCs/>
                <w:sz w:val="28"/>
                <w:szCs w:val="28"/>
              </w:rPr>
              <w:t>Общевоинские уставы</w:t>
            </w: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lastRenderedPageBreak/>
              <w:t>Содержание учебного материала</w:t>
            </w:r>
          </w:p>
        </w:tc>
        <w:tc>
          <w:tcPr>
            <w:tcW w:w="1107" w:type="dxa"/>
          </w:tcPr>
          <w:p w:rsidR="00141FC1" w:rsidRDefault="003707D8" w:rsidP="003707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311" w:type="dxa"/>
            <w:shd w:val="clear" w:color="auto" w:fill="auto"/>
          </w:tcPr>
          <w:p w:rsidR="00141FC1" w:rsidRPr="00E74E32" w:rsidRDefault="00141FC1" w:rsidP="00F84463">
            <w:pPr>
              <w:jc w:val="center"/>
            </w:pPr>
            <w:r>
              <w:t>2</w:t>
            </w:r>
          </w:p>
        </w:tc>
      </w:tr>
      <w:tr w:rsidR="00141FC1" w:rsidRPr="00067A1F" w:rsidTr="00141FC1">
        <w:trPr>
          <w:trHeight w:val="1905"/>
        </w:trPr>
        <w:tc>
          <w:tcPr>
            <w:tcW w:w="3556" w:type="dxa"/>
            <w:vMerge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№7</w:t>
            </w: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0A0C6D">
              <w:rPr>
                <w:bCs/>
                <w:sz w:val="28"/>
                <w:szCs w:val="28"/>
              </w:rPr>
              <w:t>Общевоинские уставы.</w:t>
            </w: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№8</w:t>
            </w:r>
          </w:p>
          <w:p w:rsidR="00141FC1" w:rsidRPr="002B62A7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 w:rsidRPr="002B62A7">
              <w:rPr>
                <w:sz w:val="28"/>
              </w:rPr>
              <w:t>Обязанности лиц суточного наряда. Назначение суточного наряда, его состав и вооружение. Подчинённость и обязанности дневального по роте.</w:t>
            </w:r>
          </w:p>
        </w:tc>
        <w:tc>
          <w:tcPr>
            <w:tcW w:w="110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D9D9D9" w:themeFill="background1" w:themeFillShade="D9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41FC1" w:rsidRPr="00067A1F" w:rsidTr="00141FC1">
        <w:trPr>
          <w:trHeight w:val="2190"/>
        </w:trPr>
        <w:tc>
          <w:tcPr>
            <w:tcW w:w="3556" w:type="dxa"/>
            <w:vMerge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№9</w:t>
            </w: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D03255">
              <w:rPr>
                <w:bCs/>
                <w:sz w:val="28"/>
                <w:szCs w:val="28"/>
              </w:rPr>
              <w:t>Комната для хранения оружия, её оборудование.</w:t>
            </w:r>
            <w:r>
              <w:rPr>
                <w:bCs/>
                <w:sz w:val="28"/>
                <w:szCs w:val="28"/>
              </w:rPr>
              <w:t xml:space="preserve"> Порядок хранения оружия и боеприпасов. Допуск личного состава в комнату для хранения оружия и боеприпасов.</w:t>
            </w: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№10</w:t>
            </w:r>
          </w:p>
          <w:p w:rsidR="00141FC1" w:rsidRPr="00306FDD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D2B69">
              <w:rPr>
                <w:sz w:val="28"/>
                <w:szCs w:val="28"/>
              </w:rPr>
              <w:t>Нанесение караульной слу</w:t>
            </w:r>
            <w:r>
              <w:rPr>
                <w:sz w:val="28"/>
                <w:szCs w:val="28"/>
              </w:rPr>
              <w:t>жбы -  выполнение боевой задачи, с</w:t>
            </w:r>
            <w:r w:rsidRPr="00FD2B69">
              <w:rPr>
                <w:sz w:val="28"/>
                <w:szCs w:val="28"/>
              </w:rPr>
              <w:t>остав караула. Часовой и караульный. Пост и его оборудование.</w:t>
            </w:r>
          </w:p>
        </w:tc>
        <w:tc>
          <w:tcPr>
            <w:tcW w:w="110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11" w:type="dxa"/>
            <w:vMerge w:val="restart"/>
            <w:shd w:val="clear" w:color="auto" w:fill="D9D9D9" w:themeFill="background1" w:themeFillShade="D9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41FC1" w:rsidRPr="00067A1F" w:rsidTr="00141FC1">
        <w:trPr>
          <w:trHeight w:val="1230"/>
        </w:trPr>
        <w:tc>
          <w:tcPr>
            <w:tcW w:w="3556" w:type="dxa"/>
            <w:vMerge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№11</w:t>
            </w:r>
          </w:p>
          <w:p w:rsidR="00141FC1" w:rsidRPr="003F3CD9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 w:rsidRPr="00E926C0">
              <w:rPr>
                <w:sz w:val="28"/>
                <w:szCs w:val="28"/>
              </w:rPr>
              <w:t>Воинская дисциплина. Поощрения и дисциплинарные высказывания. Права военнослужащих. Дисциплинарная, административная и уголовная ответственность военнослужащих</w:t>
            </w:r>
          </w:p>
        </w:tc>
        <w:tc>
          <w:tcPr>
            <w:tcW w:w="110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11" w:type="dxa"/>
            <w:vMerge/>
            <w:shd w:val="clear" w:color="auto" w:fill="D9D9D9" w:themeFill="background1" w:themeFillShade="D9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41FC1" w:rsidRPr="00067A1F" w:rsidTr="00F84463">
        <w:trPr>
          <w:trHeight w:val="386"/>
        </w:trPr>
        <w:tc>
          <w:tcPr>
            <w:tcW w:w="3556" w:type="dxa"/>
            <w:vMerge w:val="restart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Основы</w:t>
            </w:r>
            <w:r w:rsidRPr="00FD2B69">
              <w:rPr>
                <w:bCs/>
                <w:sz w:val="28"/>
                <w:szCs w:val="28"/>
              </w:rPr>
              <w:t xml:space="preserve"> обеспечение безопасности военной службы</w:t>
            </w:r>
          </w:p>
        </w:tc>
        <w:tc>
          <w:tcPr>
            <w:tcW w:w="887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>Содержание учебного материала</w:t>
            </w:r>
          </w:p>
        </w:tc>
        <w:tc>
          <w:tcPr>
            <w:tcW w:w="1107" w:type="dxa"/>
          </w:tcPr>
          <w:p w:rsidR="00141FC1" w:rsidRDefault="003707D8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auto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41FC1" w:rsidRPr="00067A1F" w:rsidTr="00141FC1">
        <w:trPr>
          <w:trHeight w:val="915"/>
        </w:trPr>
        <w:tc>
          <w:tcPr>
            <w:tcW w:w="3556" w:type="dxa"/>
            <w:vMerge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141FC1" w:rsidRPr="001918A3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</w:rPr>
            </w:pPr>
            <w:r>
              <w:rPr>
                <w:sz w:val="28"/>
                <w:szCs w:val="28"/>
              </w:rPr>
              <w:t>Права военнослужащих. Общие обязанности военнослужащих. Должностные и специальные обязанности военнослужащих. Ответственность военнослужащих.</w:t>
            </w:r>
          </w:p>
        </w:tc>
        <w:tc>
          <w:tcPr>
            <w:tcW w:w="110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D9D9D9" w:themeFill="background1" w:themeFillShade="D9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141FC1" w:rsidRPr="00067A1F" w:rsidTr="00F84463">
        <w:trPr>
          <w:trHeight w:val="340"/>
        </w:trPr>
        <w:tc>
          <w:tcPr>
            <w:tcW w:w="3556" w:type="dxa"/>
            <w:vMerge w:val="restart"/>
          </w:tcPr>
          <w:p w:rsidR="00141FC1" w:rsidRPr="0086541B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86541B">
              <w:rPr>
                <w:bCs/>
                <w:sz w:val="28"/>
                <w:szCs w:val="28"/>
              </w:rPr>
              <w:t>Радиационная, химическая и биологическая подготовка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887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>Содержание учебного материала</w:t>
            </w:r>
          </w:p>
        </w:tc>
        <w:tc>
          <w:tcPr>
            <w:tcW w:w="1107" w:type="dxa"/>
          </w:tcPr>
          <w:p w:rsidR="00141FC1" w:rsidRDefault="003707D8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auto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141FC1" w:rsidRPr="00067A1F" w:rsidTr="00141FC1">
        <w:trPr>
          <w:trHeight w:val="510"/>
        </w:trPr>
        <w:tc>
          <w:tcPr>
            <w:tcW w:w="3556" w:type="dxa"/>
            <w:vMerge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№12</w:t>
            </w:r>
          </w:p>
          <w:p w:rsidR="00141FC1" w:rsidRPr="001918A3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</w:rPr>
            </w:pPr>
            <w:r>
              <w:rPr>
                <w:bCs/>
                <w:sz w:val="28"/>
                <w:szCs w:val="28"/>
              </w:rPr>
              <w:t>Средства индивидуальной защиты и пользования ими. Способы действий личного состава в условиях радиационного</w:t>
            </w:r>
            <w:proofErr w:type="gramStart"/>
            <w:r>
              <w:rPr>
                <w:bCs/>
                <w:sz w:val="28"/>
                <w:szCs w:val="28"/>
              </w:rPr>
              <w:t xml:space="preserve"> ,</w:t>
            </w:r>
            <w:proofErr w:type="gramEnd"/>
            <w:r>
              <w:rPr>
                <w:bCs/>
                <w:sz w:val="28"/>
                <w:szCs w:val="28"/>
              </w:rPr>
              <w:t>химического и биологического заражения.</w:t>
            </w:r>
          </w:p>
        </w:tc>
        <w:tc>
          <w:tcPr>
            <w:tcW w:w="1107" w:type="dxa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D9D9D9" w:themeFill="background1" w:themeFillShade="D9"/>
          </w:tcPr>
          <w:p w:rsidR="00141FC1" w:rsidRDefault="00141FC1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4463" w:rsidRPr="00067A1F" w:rsidTr="00F84463">
        <w:trPr>
          <w:trHeight w:val="330"/>
        </w:trPr>
        <w:tc>
          <w:tcPr>
            <w:tcW w:w="3556" w:type="dxa"/>
            <w:vMerge w:val="restart"/>
          </w:tcPr>
          <w:p w:rsidR="00F84463" w:rsidRPr="00AD7A1B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proofErr w:type="spellStart"/>
            <w:r w:rsidRPr="00AD7A1B">
              <w:rPr>
                <w:bCs/>
                <w:sz w:val="28"/>
                <w:szCs w:val="28"/>
              </w:rPr>
              <w:t>Военн</w:t>
            </w:r>
            <w:proofErr w:type="gramStart"/>
            <w:r w:rsidRPr="00AD7A1B">
              <w:rPr>
                <w:bCs/>
                <w:sz w:val="28"/>
                <w:szCs w:val="28"/>
              </w:rPr>
              <w:t>о</w:t>
            </w:r>
            <w:proofErr w:type="spellEnd"/>
            <w:r w:rsidRPr="00AD7A1B">
              <w:rPr>
                <w:bCs/>
                <w:sz w:val="28"/>
                <w:szCs w:val="28"/>
              </w:rPr>
              <w:t>-</w:t>
            </w:r>
            <w:proofErr w:type="gramEnd"/>
            <w:r w:rsidRPr="00AD7A1B">
              <w:rPr>
                <w:bCs/>
                <w:sz w:val="28"/>
                <w:szCs w:val="28"/>
              </w:rPr>
              <w:t xml:space="preserve"> медицинская </w:t>
            </w:r>
            <w:r w:rsidRPr="00AD7A1B">
              <w:rPr>
                <w:bCs/>
                <w:sz w:val="28"/>
                <w:szCs w:val="28"/>
              </w:rPr>
              <w:lastRenderedPageBreak/>
              <w:t>подготовка</w:t>
            </w: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lastRenderedPageBreak/>
              <w:t>Содержание учебного материала</w:t>
            </w: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auto"/>
          </w:tcPr>
          <w:p w:rsidR="00F84463" w:rsidRPr="00DB646C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DB646C">
              <w:rPr>
                <w:bCs/>
                <w:sz w:val="28"/>
                <w:szCs w:val="28"/>
              </w:rPr>
              <w:t>2</w:t>
            </w:r>
          </w:p>
        </w:tc>
      </w:tr>
      <w:tr w:rsidR="00F84463" w:rsidRPr="00067A1F" w:rsidTr="00F84463">
        <w:trPr>
          <w:trHeight w:val="970"/>
        </w:trPr>
        <w:tc>
          <w:tcPr>
            <w:tcW w:w="3556" w:type="dxa"/>
            <w:vMerge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№13</w:t>
            </w:r>
          </w:p>
          <w:p w:rsidR="00F84463" w:rsidRPr="005F381A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FD2B69">
              <w:rPr>
                <w:sz w:val="28"/>
                <w:szCs w:val="28"/>
              </w:rPr>
              <w:t>Основы сохранения здоровья военнослужащих. Оказание первой медицинской помощи.</w:t>
            </w: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5F38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D9D9D9" w:themeFill="background1" w:themeFillShade="D9"/>
          </w:tcPr>
          <w:p w:rsidR="00F84463" w:rsidRPr="00DB646C" w:rsidRDefault="00F84463" w:rsidP="00F84463">
            <w:pPr>
              <w:rPr>
                <w:color w:val="FFFFFF" w:themeColor="background1"/>
              </w:rPr>
            </w:pPr>
          </w:p>
        </w:tc>
      </w:tr>
      <w:tr w:rsidR="00F84463" w:rsidRPr="00067A1F" w:rsidTr="00F84463">
        <w:trPr>
          <w:trHeight w:val="320"/>
        </w:trPr>
        <w:tc>
          <w:tcPr>
            <w:tcW w:w="3556" w:type="dxa"/>
            <w:vMerge w:val="restart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F84463" w:rsidRPr="00DB646C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DB646C">
              <w:rPr>
                <w:bCs/>
                <w:sz w:val="28"/>
                <w:szCs w:val="28"/>
              </w:rPr>
              <w:t>Огневая подготовка</w:t>
            </w: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>Содержание учебного материала</w:t>
            </w:r>
          </w:p>
        </w:tc>
        <w:tc>
          <w:tcPr>
            <w:tcW w:w="1107" w:type="dxa"/>
          </w:tcPr>
          <w:p w:rsidR="00F84463" w:rsidRDefault="003707D8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311" w:type="dxa"/>
            <w:shd w:val="clear" w:color="auto" w:fill="auto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F84463" w:rsidRPr="00067A1F" w:rsidTr="00141FC1">
        <w:trPr>
          <w:trHeight w:val="885"/>
        </w:trPr>
        <w:tc>
          <w:tcPr>
            <w:tcW w:w="3556" w:type="dxa"/>
            <w:vMerge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№14</w:t>
            </w:r>
          </w:p>
          <w:p w:rsidR="00F84463" w:rsidRPr="001918A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</w:rPr>
            </w:pPr>
            <w:r>
              <w:rPr>
                <w:bCs/>
                <w:sz w:val="28"/>
                <w:szCs w:val="28"/>
              </w:rPr>
              <w:t xml:space="preserve">Назначение, устройство автомата, разборка и сборка. Работа частей и механизмов автомата при производстве стрельбы. </w:t>
            </w: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11" w:type="dxa"/>
            <w:vMerge w:val="restart"/>
            <w:shd w:val="clear" w:color="auto" w:fill="D9D9D9" w:themeFill="background1" w:themeFillShade="D9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4463" w:rsidRPr="00067A1F" w:rsidTr="00F84463">
        <w:trPr>
          <w:trHeight w:val="2580"/>
        </w:trPr>
        <w:tc>
          <w:tcPr>
            <w:tcW w:w="3556" w:type="dxa"/>
            <w:vMerge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№15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Уход за стрелковым оружием, хранение и сбережение.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№16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Требования безопасности при проведении занятий по огневой подготовке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№17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 w:rsidRPr="00E926C0">
              <w:rPr>
                <w:sz w:val="28"/>
                <w:szCs w:val="28"/>
              </w:rPr>
              <w:t>Выполнение упражнений начальных стрельб из ПВ.</w:t>
            </w:r>
          </w:p>
          <w:p w:rsidR="00F84463" w:rsidRPr="00164528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vMerge/>
            <w:shd w:val="clear" w:color="auto" w:fill="D9D9D9" w:themeFill="background1" w:themeFillShade="D9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4463" w:rsidRPr="00067A1F" w:rsidTr="00F84463">
        <w:trPr>
          <w:trHeight w:val="360"/>
        </w:trPr>
        <w:tc>
          <w:tcPr>
            <w:tcW w:w="3556" w:type="dxa"/>
            <w:vMerge w:val="restart"/>
          </w:tcPr>
          <w:p w:rsidR="00F84463" w:rsidRPr="006E49AB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6E49AB">
              <w:rPr>
                <w:bCs/>
                <w:sz w:val="28"/>
                <w:szCs w:val="28"/>
              </w:rPr>
              <w:t>Тактическая подготовка</w:t>
            </w: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>Содержание учебного материала</w:t>
            </w: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311" w:type="dxa"/>
            <w:shd w:val="clear" w:color="auto" w:fill="auto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F84463" w:rsidRPr="00067A1F" w:rsidTr="00F84463">
        <w:trPr>
          <w:trHeight w:val="580"/>
        </w:trPr>
        <w:tc>
          <w:tcPr>
            <w:tcW w:w="3556" w:type="dxa"/>
            <w:vMerge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№18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b/>
                <w:sz w:val="28"/>
              </w:rPr>
              <w:t>Дв</w:t>
            </w:r>
            <w:r>
              <w:rPr>
                <w:sz w:val="28"/>
              </w:rPr>
              <w:t>ижение солдата в бою. Передвижение на поле боя.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№19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Обязанности наблюдателя. Выбор места наблюдения,  его занятие, оборудование и маскировка. Оснащение наблюдательного поста.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№20</w:t>
            </w:r>
          </w:p>
          <w:p w:rsidR="00F84463" w:rsidRPr="006A350B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Передвижение на поле боя. Выбор места и скрытное расположение на нём для наблюдения и ведения огня. Самоокапывание и маскировка.</w:t>
            </w: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D9D9D9" w:themeFill="background1" w:themeFillShade="D9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4463" w:rsidRPr="00067A1F" w:rsidTr="00F84463">
        <w:trPr>
          <w:trHeight w:val="360"/>
        </w:trPr>
        <w:tc>
          <w:tcPr>
            <w:tcW w:w="3556" w:type="dxa"/>
            <w:vMerge w:val="restart"/>
          </w:tcPr>
          <w:p w:rsidR="00F84463" w:rsidRPr="00143328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Строевая подготовка.</w:t>
            </w: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>Содержание учебного материала</w:t>
            </w: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11" w:type="dxa"/>
            <w:shd w:val="clear" w:color="auto" w:fill="auto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F84463" w:rsidRPr="00067A1F" w:rsidTr="00F84463">
        <w:trPr>
          <w:trHeight w:val="580"/>
        </w:trPr>
        <w:tc>
          <w:tcPr>
            <w:tcW w:w="3556" w:type="dxa"/>
            <w:vMerge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№21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 w:rsidRPr="00153689">
              <w:rPr>
                <w:sz w:val="28"/>
              </w:rPr>
              <w:t>Строевые приёмы</w:t>
            </w:r>
            <w:r>
              <w:rPr>
                <w:sz w:val="28"/>
              </w:rPr>
              <w:t xml:space="preserve"> движения без оружия. Выполнение команд: "Становись"</w:t>
            </w:r>
            <w:proofErr w:type="gramStart"/>
            <w:r>
              <w:rPr>
                <w:sz w:val="28"/>
              </w:rPr>
              <w:t>,"</w:t>
            </w:r>
            <w:proofErr w:type="gramEnd"/>
            <w:r>
              <w:rPr>
                <w:sz w:val="28"/>
              </w:rPr>
              <w:t>Равняйсь","Смирно","Вольно","Заправиться","Отставить",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lastRenderedPageBreak/>
              <w:t>"Заправиться"</w:t>
            </w:r>
            <w:proofErr w:type="gramStart"/>
            <w:r>
              <w:rPr>
                <w:sz w:val="28"/>
              </w:rPr>
              <w:t>,"</w:t>
            </w:r>
            <w:proofErr w:type="gramEnd"/>
            <w:r>
              <w:rPr>
                <w:sz w:val="28"/>
              </w:rPr>
              <w:t>Отставить","Головные уборы снять"(одеть).Повороты на месте. Движение строевым шагом.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№22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 xml:space="preserve">Перестроение в </w:t>
            </w:r>
            <w:proofErr w:type="spellStart"/>
            <w:r>
              <w:rPr>
                <w:sz w:val="28"/>
              </w:rPr>
              <w:t>двухшереножный</w:t>
            </w:r>
            <w:proofErr w:type="spellEnd"/>
            <w:r>
              <w:rPr>
                <w:sz w:val="28"/>
              </w:rPr>
              <w:t xml:space="preserve"> строй. Выход из строя. Подход и отход от начальника.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№23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Построения</w:t>
            </w:r>
            <w:proofErr w:type="gramStart"/>
            <w:r>
              <w:rPr>
                <w:sz w:val="28"/>
              </w:rPr>
              <w:t xml:space="preserve"> ,</w:t>
            </w:r>
            <w:proofErr w:type="gramEnd"/>
            <w:r>
              <w:rPr>
                <w:sz w:val="28"/>
              </w:rPr>
              <w:t xml:space="preserve"> перестроения, повороты, перемены направления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 xml:space="preserve"> движения.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№24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>
              <w:rPr>
                <w:sz w:val="28"/>
              </w:rPr>
              <w:t>Строи подразделения. Строевой и походный шаг взвода.</w:t>
            </w:r>
          </w:p>
          <w:p w:rsidR="00F84463" w:rsidRPr="00153689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11" w:type="dxa"/>
            <w:shd w:val="clear" w:color="auto" w:fill="D9D9D9" w:themeFill="background1" w:themeFillShade="D9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4463" w:rsidRPr="00067A1F" w:rsidTr="00F84463">
        <w:trPr>
          <w:trHeight w:val="420"/>
        </w:trPr>
        <w:tc>
          <w:tcPr>
            <w:tcW w:w="3556" w:type="dxa"/>
            <w:vMerge w:val="restart"/>
          </w:tcPr>
          <w:p w:rsidR="00F84463" w:rsidRPr="005B4006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5B4006">
              <w:rPr>
                <w:bCs/>
                <w:sz w:val="28"/>
                <w:szCs w:val="28"/>
              </w:rPr>
              <w:lastRenderedPageBreak/>
              <w:t>Физическая подготовка.</w:t>
            </w: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918A3">
              <w:rPr>
                <w:b/>
                <w:sz w:val="28"/>
              </w:rPr>
              <w:t>Содержание учебного материала</w:t>
            </w: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311" w:type="dxa"/>
            <w:shd w:val="clear" w:color="auto" w:fill="auto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</w:tr>
      <w:tr w:rsidR="00F84463" w:rsidRPr="00067A1F" w:rsidTr="00F84463">
        <w:trPr>
          <w:trHeight w:val="3220"/>
        </w:trPr>
        <w:tc>
          <w:tcPr>
            <w:tcW w:w="3556" w:type="dxa"/>
            <w:vMerge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№25</w:t>
            </w:r>
          </w:p>
          <w:p w:rsidR="00F84463" w:rsidRPr="00707F49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  <w:r w:rsidRPr="00707F49">
              <w:rPr>
                <w:sz w:val="28"/>
              </w:rPr>
              <w:t>Тренировка в беге  на длинные дистанции</w:t>
            </w:r>
            <w:r>
              <w:rPr>
                <w:sz w:val="28"/>
              </w:rPr>
              <w:t>(3-5 км.)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№26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07F49">
              <w:rPr>
                <w:bCs/>
                <w:sz w:val="28"/>
                <w:szCs w:val="28"/>
              </w:rPr>
              <w:t>Совершенствование упражнений на гимнастических снарядах и контроль упражнения в подтягивании на перекладине.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№27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Совершенствование и контроль упражнений в беге на 100 м.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Практическое занятие №28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Совершенствование и контроль упражнений в беге на 1км.</w:t>
            </w:r>
          </w:p>
          <w:p w:rsidR="00F84463" w:rsidRPr="00707F49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</w:rPr>
            </w:pP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11" w:type="dxa"/>
            <w:shd w:val="clear" w:color="auto" w:fill="D9D9D9" w:themeFill="background1" w:themeFillShade="D9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4463" w:rsidRPr="00067A1F" w:rsidTr="00F84463">
        <w:trPr>
          <w:trHeight w:val="20"/>
        </w:trPr>
        <w:tc>
          <w:tcPr>
            <w:tcW w:w="3556" w:type="dxa"/>
          </w:tcPr>
          <w:p w:rsidR="00F84463" w:rsidRPr="006C79C0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Итоговое занятие</w:t>
            </w: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107" w:type="dxa"/>
          </w:tcPr>
          <w:p w:rsidR="00F84463" w:rsidRPr="005A78E6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5A78E6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auto" w:fill="auto"/>
          </w:tcPr>
          <w:p w:rsidR="00F84463" w:rsidRPr="00C9575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F84463" w:rsidRPr="00067A1F" w:rsidTr="00F84463">
        <w:trPr>
          <w:trHeight w:val="20"/>
        </w:trPr>
        <w:tc>
          <w:tcPr>
            <w:tcW w:w="3556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:rsidR="00F84463" w:rsidRPr="005A78E6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11" w:type="dxa"/>
            <w:shd w:val="clear" w:color="auto" w:fill="auto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84463" w:rsidRPr="00067A1F" w:rsidTr="00F84463">
        <w:trPr>
          <w:trHeight w:val="20"/>
        </w:trPr>
        <w:tc>
          <w:tcPr>
            <w:tcW w:w="3556" w:type="dxa"/>
          </w:tcPr>
          <w:p w:rsidR="00F84463" w:rsidRPr="00E456CD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E456CD">
              <w:rPr>
                <w:b/>
                <w:bCs/>
                <w:szCs w:val="20"/>
              </w:rPr>
              <w:t>ИТОГО за 6 семестр</w:t>
            </w:r>
          </w:p>
        </w:tc>
        <w:tc>
          <w:tcPr>
            <w:tcW w:w="8877" w:type="dxa"/>
          </w:tcPr>
          <w:p w:rsidR="00F84463" w:rsidRPr="005A78E6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>практические занятия</w:t>
            </w:r>
            <w:r>
              <w:rPr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1107" w:type="dxa"/>
          </w:tcPr>
          <w:p w:rsidR="00F84463" w:rsidRPr="005A78E6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1311" w:type="dxa"/>
            <w:shd w:val="clear" w:color="auto" w:fill="auto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4463" w:rsidRPr="00067A1F" w:rsidTr="00F84463">
        <w:trPr>
          <w:trHeight w:val="20"/>
        </w:trPr>
        <w:tc>
          <w:tcPr>
            <w:tcW w:w="3556" w:type="dxa"/>
          </w:tcPr>
          <w:p w:rsidR="00F84463" w:rsidRPr="00E456CD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A41518">
              <w:rPr>
                <w:sz w:val="28"/>
                <w:szCs w:val="28"/>
              </w:rPr>
              <w:t>лекционные занятия</w:t>
            </w:r>
          </w:p>
        </w:tc>
        <w:tc>
          <w:tcPr>
            <w:tcW w:w="110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311" w:type="dxa"/>
            <w:shd w:val="clear" w:color="auto" w:fill="auto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4463" w:rsidRPr="00067A1F" w:rsidTr="00F84463">
        <w:trPr>
          <w:trHeight w:val="20"/>
        </w:trPr>
        <w:tc>
          <w:tcPr>
            <w:tcW w:w="3556" w:type="dxa"/>
          </w:tcPr>
          <w:p w:rsidR="00F84463" w:rsidRPr="00E456CD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877" w:type="dxa"/>
          </w:tcPr>
          <w:p w:rsidR="00F84463" w:rsidRPr="00E456CD" w:rsidRDefault="00F84463" w:rsidP="00F84463">
            <w:pPr>
              <w:rPr>
                <w:sz w:val="28"/>
              </w:rPr>
            </w:pPr>
            <w:r w:rsidRPr="00E456CD">
              <w:rPr>
                <w:sz w:val="28"/>
              </w:rPr>
              <w:t xml:space="preserve">самостоятельная работа </w:t>
            </w:r>
            <w:proofErr w:type="gramStart"/>
            <w:r w:rsidRPr="00E456CD">
              <w:rPr>
                <w:sz w:val="28"/>
              </w:rPr>
              <w:t>обучающихся</w:t>
            </w:r>
            <w:proofErr w:type="gramEnd"/>
          </w:p>
        </w:tc>
        <w:tc>
          <w:tcPr>
            <w:tcW w:w="1107" w:type="dxa"/>
          </w:tcPr>
          <w:p w:rsidR="00F84463" w:rsidRDefault="003707D8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11" w:type="dxa"/>
            <w:shd w:val="clear" w:color="auto" w:fill="auto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F84463" w:rsidRPr="00067A1F" w:rsidTr="00F84463">
        <w:trPr>
          <w:trHeight w:val="20"/>
        </w:trPr>
        <w:tc>
          <w:tcPr>
            <w:tcW w:w="3556" w:type="dxa"/>
          </w:tcPr>
          <w:p w:rsidR="00F84463" w:rsidRPr="00E456CD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877" w:type="dxa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E456CD">
              <w:rPr>
                <w:b/>
                <w:bCs/>
                <w:sz w:val="32"/>
                <w:szCs w:val="20"/>
              </w:rPr>
              <w:t>Всего:</w:t>
            </w:r>
          </w:p>
        </w:tc>
        <w:tc>
          <w:tcPr>
            <w:tcW w:w="1107" w:type="dxa"/>
          </w:tcPr>
          <w:p w:rsidR="00F84463" w:rsidRDefault="003707D8" w:rsidP="00743A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76</w:t>
            </w:r>
          </w:p>
        </w:tc>
        <w:tc>
          <w:tcPr>
            <w:tcW w:w="1311" w:type="dxa"/>
            <w:shd w:val="clear" w:color="auto" w:fill="auto"/>
          </w:tcPr>
          <w:p w:rsidR="00F84463" w:rsidRDefault="00F84463" w:rsidP="00F84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E8649A" w:rsidRPr="005C3195" w:rsidRDefault="00E8649A" w:rsidP="00DA2AF1">
      <w:pPr>
        <w:pStyle w:val="1"/>
        <w:ind w:firstLine="0"/>
        <w:rPr>
          <w:sz w:val="28"/>
        </w:rPr>
        <w:sectPr w:rsidR="00E8649A" w:rsidRPr="005C3195" w:rsidSect="00B91DE2">
          <w:pgSz w:w="16840" w:h="11907" w:orient="landscape"/>
          <w:pgMar w:top="709" w:right="850" w:bottom="993" w:left="1701" w:header="709" w:footer="709" w:gutter="0"/>
          <w:cols w:space="720"/>
          <w:docGrid w:linePitch="326"/>
        </w:sectPr>
      </w:pPr>
    </w:p>
    <w:p w:rsidR="00B634FF" w:rsidRPr="005C3195" w:rsidRDefault="00B634FF" w:rsidP="00DA2AF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</w:rPr>
      </w:pPr>
      <w:r>
        <w:rPr>
          <w:b/>
          <w:caps/>
          <w:sz w:val="28"/>
        </w:rPr>
        <w:lastRenderedPageBreak/>
        <w:t>3</w:t>
      </w:r>
      <w:r w:rsidRPr="005C3195">
        <w:rPr>
          <w:b/>
          <w:caps/>
          <w:sz w:val="28"/>
        </w:rPr>
        <w:t xml:space="preserve"> условия реализации УЧЕБНОЙ дисциплины</w:t>
      </w:r>
    </w:p>
    <w:p w:rsidR="00B634FF" w:rsidRPr="005C3195" w:rsidRDefault="00B634FF" w:rsidP="00B6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</w:rPr>
      </w:pPr>
      <w:r>
        <w:rPr>
          <w:b/>
          <w:bCs/>
          <w:sz w:val="28"/>
        </w:rPr>
        <w:t>3.1</w:t>
      </w:r>
      <w:r w:rsidRPr="005C3195">
        <w:rPr>
          <w:b/>
          <w:bCs/>
          <w:sz w:val="28"/>
        </w:rPr>
        <w:t xml:space="preserve"> Требования к минимальному материально-техническому обеспечению</w:t>
      </w:r>
    </w:p>
    <w:p w:rsidR="00B634FF" w:rsidRDefault="00B634FF" w:rsidP="00B634FF">
      <w:pPr>
        <w:tabs>
          <w:tab w:val="left" w:pos="1080"/>
        </w:tabs>
        <w:rPr>
          <w:color w:val="000000"/>
          <w:sz w:val="28"/>
          <w:szCs w:val="28"/>
        </w:rPr>
      </w:pPr>
      <w:r w:rsidRPr="005C3195">
        <w:rPr>
          <w:bCs/>
          <w:sz w:val="28"/>
        </w:rPr>
        <w:t>Реализация учебной дисциплины</w:t>
      </w:r>
      <w:r>
        <w:rPr>
          <w:bCs/>
          <w:sz w:val="28"/>
        </w:rPr>
        <w:t xml:space="preserve"> </w:t>
      </w:r>
      <w:r w:rsidRPr="00323B71">
        <w:rPr>
          <w:bCs/>
          <w:sz w:val="28"/>
        </w:rPr>
        <w:t>“</w:t>
      </w:r>
      <w:r w:rsidR="00FD45F2">
        <w:rPr>
          <w:bCs/>
          <w:sz w:val="28"/>
        </w:rPr>
        <w:t>БЖД</w:t>
      </w:r>
      <w:r w:rsidRPr="00323B71">
        <w:rPr>
          <w:bCs/>
          <w:sz w:val="28"/>
        </w:rPr>
        <w:t>”</w:t>
      </w:r>
      <w:r w:rsidRPr="005C3195">
        <w:rPr>
          <w:bCs/>
          <w:sz w:val="28"/>
        </w:rPr>
        <w:t xml:space="preserve"> требует наличия учебного кабинета</w:t>
      </w:r>
      <w:r>
        <w:rPr>
          <w:color w:val="000000"/>
          <w:sz w:val="28"/>
          <w:szCs w:val="28"/>
        </w:rPr>
        <w:t xml:space="preserve">– </w:t>
      </w:r>
      <w:proofErr w:type="gramStart"/>
      <w:r>
        <w:rPr>
          <w:color w:val="000000"/>
          <w:sz w:val="28"/>
          <w:szCs w:val="28"/>
        </w:rPr>
        <w:t>ау</w:t>
      </w:r>
      <w:proofErr w:type="gramEnd"/>
      <w:r>
        <w:rPr>
          <w:color w:val="000000"/>
          <w:sz w:val="28"/>
          <w:szCs w:val="28"/>
        </w:rPr>
        <w:t>д. 9, 1 учебного корпуса.</w:t>
      </w:r>
    </w:p>
    <w:p w:rsidR="00B634FF" w:rsidRPr="005C3195" w:rsidRDefault="00B634FF" w:rsidP="00B6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</w:rPr>
      </w:pPr>
    </w:p>
    <w:p w:rsidR="00B634FF" w:rsidRPr="000208E5" w:rsidRDefault="00B634FF" w:rsidP="000C4B41">
      <w:pPr>
        <w:numPr>
          <w:ilvl w:val="0"/>
          <w:numId w:val="22"/>
        </w:numPr>
        <w:tabs>
          <w:tab w:val="left" w:pos="1080"/>
        </w:tabs>
        <w:spacing w:after="120"/>
        <w:ind w:left="709" w:hanging="709"/>
        <w:rPr>
          <w:b/>
          <w:color w:val="000000"/>
          <w:sz w:val="28"/>
          <w:szCs w:val="28"/>
        </w:rPr>
      </w:pPr>
      <w:r w:rsidRPr="005C3195">
        <w:rPr>
          <w:bCs/>
          <w:sz w:val="28"/>
        </w:rPr>
        <w:t>Оборудование учебного кабинета:</w:t>
      </w:r>
      <w:r w:rsidRPr="00A20E4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Российский флаг, портреты Президента России – </w:t>
      </w:r>
    </w:p>
    <w:p w:rsidR="00B634FF" w:rsidRDefault="00B634FF" w:rsidP="002918BF">
      <w:pPr>
        <w:tabs>
          <w:tab w:val="left" w:pos="1080"/>
        </w:tabs>
        <w:spacing w:after="120"/>
        <w:ind w:left="709" w:hanging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В.В. Путина, Министра Обороны России – С.К. Шойгу,</w:t>
      </w:r>
    </w:p>
    <w:p w:rsidR="00B634FF" w:rsidRPr="003744FF" w:rsidRDefault="00B634FF" w:rsidP="002918BF">
      <w:pPr>
        <w:tabs>
          <w:tab w:val="left" w:pos="1080"/>
        </w:tabs>
        <w:spacing w:after="120"/>
        <w:ind w:left="709" w:hanging="567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Герб России.</w:t>
      </w:r>
    </w:p>
    <w:p w:rsidR="00E7306B" w:rsidRDefault="00B634FF" w:rsidP="00E7306B">
      <w:pPr>
        <w:numPr>
          <w:ilvl w:val="0"/>
          <w:numId w:val="22"/>
        </w:numPr>
        <w:tabs>
          <w:tab w:val="left" w:pos="1080"/>
        </w:tabs>
        <w:spacing w:after="120"/>
        <w:ind w:left="709" w:hanging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Стенды по тематикам «Государственная система обеспечения безопасности населения»</w:t>
      </w:r>
      <w:r w:rsidR="00E7306B" w:rsidRPr="00E7306B">
        <w:rPr>
          <w:color w:val="000000"/>
          <w:sz w:val="28"/>
          <w:szCs w:val="28"/>
        </w:rPr>
        <w:t xml:space="preserve"> </w:t>
      </w:r>
    </w:p>
    <w:p w:rsidR="00E7306B" w:rsidRDefault="00E7306B" w:rsidP="00E7306B">
      <w:pPr>
        <w:numPr>
          <w:ilvl w:val="0"/>
          <w:numId w:val="22"/>
        </w:numPr>
        <w:tabs>
          <w:tab w:val="left" w:pos="1080"/>
        </w:tabs>
        <w:spacing w:after="120"/>
        <w:ind w:left="709" w:hanging="709"/>
        <w:rPr>
          <w:color w:val="000000"/>
          <w:sz w:val="28"/>
          <w:szCs w:val="28"/>
        </w:rPr>
      </w:pPr>
      <w:r w:rsidRPr="00483BD9">
        <w:rPr>
          <w:color w:val="000000"/>
          <w:sz w:val="28"/>
          <w:szCs w:val="28"/>
        </w:rPr>
        <w:t>Плакаты</w:t>
      </w:r>
      <w:r>
        <w:rPr>
          <w:color w:val="000000"/>
          <w:sz w:val="28"/>
          <w:szCs w:val="28"/>
        </w:rPr>
        <w:t xml:space="preserve"> по тематике «Основы обороны государства и воинская обязанность»</w:t>
      </w:r>
    </w:p>
    <w:p w:rsidR="00B634FF" w:rsidRPr="00E7306B" w:rsidRDefault="00E7306B" w:rsidP="00E7306B">
      <w:pPr>
        <w:tabs>
          <w:tab w:val="left" w:pos="1080"/>
        </w:tabs>
        <w:spacing w:after="1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E96E76">
        <w:rPr>
          <w:color w:val="000000"/>
          <w:sz w:val="28"/>
          <w:szCs w:val="28"/>
        </w:rPr>
        <w:t>Плакаты по тематике «Основы медицинских знаний»</w:t>
      </w:r>
    </w:p>
    <w:p w:rsidR="00B634FF" w:rsidRPr="00323B71" w:rsidRDefault="00B634FF" w:rsidP="00B6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</w:rPr>
      </w:pPr>
    </w:p>
    <w:p w:rsidR="00B634FF" w:rsidRPr="005C3195" w:rsidRDefault="00B634FF" w:rsidP="00B6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 w:rsidRPr="00A20E48">
        <w:rPr>
          <w:b/>
          <w:bCs/>
          <w:sz w:val="28"/>
        </w:rPr>
        <w:t>Технические средства обучения</w:t>
      </w:r>
      <w:r w:rsidRPr="005C3195">
        <w:rPr>
          <w:bCs/>
          <w:sz w:val="28"/>
        </w:rPr>
        <w:t>:</w:t>
      </w:r>
      <w:r>
        <w:rPr>
          <w:bCs/>
          <w:sz w:val="28"/>
        </w:rPr>
        <w:t xml:space="preserve"> требуются к использованию ноутбук, проектор, экран, переносной телевизор, </w:t>
      </w:r>
      <w:r>
        <w:rPr>
          <w:bCs/>
          <w:sz w:val="28"/>
          <w:lang w:val="en-US"/>
        </w:rPr>
        <w:t>DVD</w:t>
      </w:r>
      <w:r w:rsidRPr="00A20E48">
        <w:rPr>
          <w:bCs/>
          <w:sz w:val="28"/>
        </w:rPr>
        <w:t xml:space="preserve"> </w:t>
      </w:r>
      <w:r>
        <w:rPr>
          <w:bCs/>
          <w:sz w:val="28"/>
        </w:rPr>
        <w:t xml:space="preserve">– плеер. </w:t>
      </w:r>
    </w:p>
    <w:p w:rsidR="00B634FF" w:rsidRPr="005C3195" w:rsidRDefault="00B634FF" w:rsidP="00B6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</w:p>
    <w:p w:rsidR="00B634FF" w:rsidRPr="005C3195" w:rsidRDefault="00B634FF" w:rsidP="00B634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</w:rPr>
      </w:pPr>
      <w:r>
        <w:rPr>
          <w:b/>
          <w:sz w:val="28"/>
        </w:rPr>
        <w:t>3.2</w:t>
      </w:r>
      <w:r w:rsidRPr="005C3195">
        <w:rPr>
          <w:b/>
          <w:sz w:val="28"/>
        </w:rPr>
        <w:t xml:space="preserve"> </w:t>
      </w:r>
      <w:r>
        <w:rPr>
          <w:b/>
          <w:sz w:val="28"/>
        </w:rPr>
        <w:t xml:space="preserve"> </w:t>
      </w:r>
      <w:r w:rsidRPr="005C3195">
        <w:rPr>
          <w:b/>
          <w:sz w:val="28"/>
        </w:rPr>
        <w:t>Информационное обеспечение обучения</w:t>
      </w:r>
    </w:p>
    <w:p w:rsidR="00B634FF" w:rsidRPr="005C3195" w:rsidRDefault="00B634FF" w:rsidP="00B6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</w:rPr>
      </w:pPr>
      <w:r w:rsidRPr="005C3195">
        <w:rPr>
          <w:b/>
          <w:bCs/>
          <w:sz w:val="28"/>
        </w:rPr>
        <w:t>Перечень рекомендуемых учебных изданий, Интернет-ресурсов, дополнительной литературы</w:t>
      </w:r>
    </w:p>
    <w:p w:rsidR="00B634FF" w:rsidRDefault="00C96D4D" w:rsidP="00B634FF">
      <w:pPr>
        <w:rPr>
          <w:b/>
          <w:bCs/>
          <w:sz w:val="28"/>
        </w:rPr>
      </w:pPr>
      <w:r>
        <w:rPr>
          <w:b/>
          <w:bCs/>
          <w:sz w:val="28"/>
        </w:rPr>
        <w:t>Раздаточный материал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1. Классификация ЧС.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2. Сигналы ГО в мирное и военное время.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3. Единая государственная система предупреждения и ликвидация ЧС.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4.Организация ГО в РФ.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5. Схема организации ГО объекта и ГО КНТ.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6. Терроризм – угроза обществу.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7. Правовые основы военной службы. Воинская обязанность, ее основные составляющие.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8. ВС. РФ – основа обороны России. Виды ВС., рода войск и их предназначения.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9. Военная организация государства, руководство военной организации государства.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10. Призыв на военную службу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11.</w:t>
      </w:r>
      <w:r w:rsidRPr="00B34344">
        <w:t xml:space="preserve"> </w:t>
      </w:r>
      <w:r w:rsidRPr="00B34344">
        <w:rPr>
          <w:bCs/>
          <w:sz w:val="28"/>
        </w:rPr>
        <w:t>Основы обеспечение безопасности военной службы</w:t>
      </w:r>
    </w:p>
    <w:p w:rsidR="00C856C9" w:rsidRDefault="00C856C9" w:rsidP="00C856C9">
      <w:pPr>
        <w:rPr>
          <w:bCs/>
          <w:sz w:val="28"/>
        </w:rPr>
      </w:pPr>
      <w:r>
        <w:rPr>
          <w:bCs/>
          <w:sz w:val="28"/>
        </w:rPr>
        <w:t>12. Поступление на военную службу по контракту.</w:t>
      </w:r>
    </w:p>
    <w:p w:rsidR="00C856C9" w:rsidRPr="00C96D4D" w:rsidRDefault="00C856C9" w:rsidP="00C856C9">
      <w:r>
        <w:rPr>
          <w:bCs/>
          <w:sz w:val="28"/>
        </w:rPr>
        <w:t>13. Воинские звания в ВС. РФ.</w:t>
      </w:r>
    </w:p>
    <w:p w:rsidR="00C856C9" w:rsidRDefault="00C856C9" w:rsidP="00C856C9">
      <w:pPr>
        <w:rPr>
          <w:sz w:val="28"/>
          <w:szCs w:val="28"/>
        </w:rPr>
      </w:pPr>
      <w:r>
        <w:t xml:space="preserve">14. </w:t>
      </w:r>
      <w:r>
        <w:rPr>
          <w:sz w:val="28"/>
          <w:szCs w:val="28"/>
        </w:rPr>
        <w:t>Боевое знамя воинской части.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t>15. Дни воинской славы России.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t>16</w:t>
      </w:r>
      <w:r w:rsidRPr="00A0567E">
        <w:t xml:space="preserve"> </w:t>
      </w:r>
      <w:r w:rsidRPr="00A0567E">
        <w:rPr>
          <w:sz w:val="28"/>
          <w:szCs w:val="28"/>
        </w:rPr>
        <w:t>Размещение военнослужащих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t>17. Порядок и нормы продовольственного обеспечения военнослужащих.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lastRenderedPageBreak/>
        <w:t>18. Распорядок дня в Воинской части.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t>19.</w:t>
      </w:r>
      <w:r w:rsidRPr="00A0567E">
        <w:t xml:space="preserve"> </w:t>
      </w:r>
      <w:r w:rsidRPr="00A0567E">
        <w:rPr>
          <w:sz w:val="28"/>
          <w:szCs w:val="28"/>
        </w:rPr>
        <w:t xml:space="preserve">Обязанность дежурного </w:t>
      </w:r>
      <w:r>
        <w:rPr>
          <w:sz w:val="28"/>
          <w:szCs w:val="28"/>
        </w:rPr>
        <w:t xml:space="preserve">и дневального </w:t>
      </w:r>
      <w:r w:rsidRPr="00A0567E">
        <w:rPr>
          <w:sz w:val="28"/>
          <w:szCs w:val="28"/>
        </w:rPr>
        <w:t>по роте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t>20.</w:t>
      </w:r>
      <w:r w:rsidRPr="00A0567E">
        <w:t xml:space="preserve"> </w:t>
      </w:r>
      <w:r w:rsidRPr="00A0567E">
        <w:rPr>
          <w:sz w:val="28"/>
          <w:szCs w:val="28"/>
        </w:rPr>
        <w:t>Поощрения и дисциплинарные взыскания.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t>21.</w:t>
      </w:r>
      <w:r w:rsidRPr="00A0567E">
        <w:t xml:space="preserve"> </w:t>
      </w:r>
      <w:r w:rsidRPr="00A0567E">
        <w:rPr>
          <w:sz w:val="28"/>
          <w:szCs w:val="28"/>
        </w:rPr>
        <w:t>Комната для хранения оружия, её оборудование</w:t>
      </w:r>
      <w:r>
        <w:rPr>
          <w:sz w:val="28"/>
          <w:szCs w:val="28"/>
        </w:rPr>
        <w:t>.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t>22.</w:t>
      </w:r>
      <w:r w:rsidRPr="00A0567E">
        <w:t xml:space="preserve"> </w:t>
      </w:r>
      <w:r w:rsidRPr="00A0567E">
        <w:rPr>
          <w:sz w:val="28"/>
          <w:szCs w:val="28"/>
        </w:rPr>
        <w:t>Нанесение караульной службы -  выполнение боевой задачи.</w:t>
      </w:r>
    </w:p>
    <w:p w:rsidR="00C856C9" w:rsidRDefault="00C856C9" w:rsidP="00C856C9">
      <w:pPr>
        <w:rPr>
          <w:sz w:val="28"/>
          <w:szCs w:val="28"/>
        </w:rPr>
      </w:pPr>
      <w:r>
        <w:rPr>
          <w:sz w:val="28"/>
          <w:szCs w:val="28"/>
        </w:rPr>
        <w:t>23. Перечень заболеваний, при наличии которых граждане не подлежат призыву на военную службу.</w:t>
      </w:r>
    </w:p>
    <w:p w:rsidR="00C856C9" w:rsidRDefault="00C856C9" w:rsidP="00C856C9">
      <w:pPr>
        <w:rPr>
          <w:sz w:val="28"/>
          <w:szCs w:val="28"/>
        </w:rPr>
      </w:pPr>
    </w:p>
    <w:p w:rsidR="00603DB5" w:rsidRPr="00C96D4D" w:rsidRDefault="00603DB5" w:rsidP="00603DB5">
      <w:pPr>
        <w:rPr>
          <w:b/>
          <w:sz w:val="28"/>
          <w:szCs w:val="28"/>
        </w:rPr>
      </w:pPr>
      <w:r>
        <w:rPr>
          <w:b/>
          <w:sz w:val="28"/>
          <w:szCs w:val="28"/>
        </w:rPr>
        <w:t>Литература.</w:t>
      </w:r>
    </w:p>
    <w:p w:rsidR="00603DB5" w:rsidRDefault="00603DB5" w:rsidP="00603DB5">
      <w:pPr>
        <w:rPr>
          <w:b/>
          <w:sz w:val="28"/>
          <w:szCs w:val="28"/>
        </w:rPr>
      </w:pPr>
      <w:r w:rsidRPr="00C96D4D">
        <w:rPr>
          <w:b/>
          <w:sz w:val="28"/>
          <w:szCs w:val="28"/>
        </w:rPr>
        <w:t>Основная литература</w:t>
      </w:r>
      <w:r>
        <w:rPr>
          <w:b/>
          <w:sz w:val="28"/>
          <w:szCs w:val="28"/>
        </w:rPr>
        <w:t>.</w:t>
      </w:r>
    </w:p>
    <w:p w:rsidR="00603DB5" w:rsidRPr="00A93740" w:rsidRDefault="00603DB5" w:rsidP="00603DB5">
      <w:pPr>
        <w:pStyle w:val="af8"/>
        <w:numPr>
          <w:ilvl w:val="0"/>
          <w:numId w:val="26"/>
        </w:numPr>
        <w:rPr>
          <w:sz w:val="28"/>
          <w:szCs w:val="28"/>
        </w:rPr>
      </w:pPr>
      <w:r w:rsidRPr="00A93740">
        <w:rPr>
          <w:sz w:val="28"/>
          <w:szCs w:val="28"/>
        </w:rPr>
        <w:t xml:space="preserve">Косолапова Н.В., Прокопенко </w:t>
      </w:r>
      <w:proofErr w:type="spellStart"/>
      <w:r w:rsidRPr="00A93740">
        <w:rPr>
          <w:sz w:val="28"/>
          <w:szCs w:val="28"/>
        </w:rPr>
        <w:t>Н.А.,Е.Л.Побежимова</w:t>
      </w:r>
      <w:proofErr w:type="spellEnd"/>
      <w:r w:rsidRPr="00A93740">
        <w:rPr>
          <w:sz w:val="28"/>
          <w:szCs w:val="28"/>
        </w:rPr>
        <w:t>.  «Безопасность жизнедеятельности». Издательский центр «Академия», 2015г.</w:t>
      </w:r>
    </w:p>
    <w:p w:rsidR="00603DB5" w:rsidRDefault="00603DB5" w:rsidP="00603DB5">
      <w:pPr>
        <w:pStyle w:val="af8"/>
        <w:numPr>
          <w:ilvl w:val="0"/>
          <w:numId w:val="26"/>
        </w:numPr>
        <w:rPr>
          <w:sz w:val="28"/>
          <w:szCs w:val="28"/>
        </w:rPr>
      </w:pPr>
      <w:r w:rsidRPr="00A93740">
        <w:rPr>
          <w:sz w:val="28"/>
          <w:szCs w:val="28"/>
        </w:rPr>
        <w:t xml:space="preserve">Национальная электронная библиотека – </w:t>
      </w:r>
      <w:hyperlink r:id="rId12" w:history="1">
        <w:r w:rsidRPr="00A93740">
          <w:rPr>
            <w:rStyle w:val="afe"/>
            <w:sz w:val="28"/>
            <w:szCs w:val="28"/>
            <w:lang w:val="en-US"/>
          </w:rPr>
          <w:t>http</w:t>
        </w:r>
        <w:r w:rsidRPr="00A93740">
          <w:rPr>
            <w:rStyle w:val="afe"/>
            <w:sz w:val="28"/>
            <w:szCs w:val="28"/>
          </w:rPr>
          <w:t>://</w:t>
        </w:r>
        <w:proofErr w:type="spellStart"/>
        <w:r w:rsidRPr="00A93740">
          <w:rPr>
            <w:rStyle w:val="afe"/>
            <w:sz w:val="28"/>
            <w:szCs w:val="28"/>
          </w:rPr>
          <w:t>нэб.рф</w:t>
        </w:r>
        <w:proofErr w:type="spellEnd"/>
        <w:r w:rsidRPr="00A93740">
          <w:rPr>
            <w:rStyle w:val="afe"/>
            <w:sz w:val="28"/>
            <w:szCs w:val="28"/>
          </w:rPr>
          <w:t>/</w:t>
        </w:r>
      </w:hyperlink>
    </w:p>
    <w:p w:rsidR="00603DB5" w:rsidRDefault="00603DB5" w:rsidP="00603DB5">
      <w:pPr>
        <w:pStyle w:val="af8"/>
        <w:numPr>
          <w:ilvl w:val="0"/>
          <w:numId w:val="26"/>
        </w:numPr>
        <w:rPr>
          <w:sz w:val="28"/>
          <w:szCs w:val="28"/>
        </w:rPr>
      </w:pPr>
      <w:r>
        <w:rPr>
          <w:sz w:val="28"/>
          <w:szCs w:val="28"/>
        </w:rPr>
        <w:t>Косолапова Н.В., Прокопенко</w:t>
      </w:r>
      <w:r w:rsidRPr="007D73B2">
        <w:rPr>
          <w:sz w:val="28"/>
          <w:szCs w:val="28"/>
        </w:rPr>
        <w:t xml:space="preserve"> </w:t>
      </w:r>
      <w:r>
        <w:rPr>
          <w:sz w:val="28"/>
          <w:szCs w:val="28"/>
        </w:rPr>
        <w:t>Н.А.  «Основы безопасности жизнедеятельности». Издательский центр «Академия» 2012г.</w:t>
      </w:r>
    </w:p>
    <w:p w:rsidR="00603DB5" w:rsidRPr="00A93740" w:rsidRDefault="00603DB5" w:rsidP="00603DB5">
      <w:pPr>
        <w:pStyle w:val="af8"/>
        <w:rPr>
          <w:sz w:val="28"/>
          <w:szCs w:val="28"/>
        </w:rPr>
      </w:pPr>
    </w:p>
    <w:p w:rsidR="00603DB5" w:rsidRPr="00A93740" w:rsidRDefault="00603DB5" w:rsidP="00603DB5">
      <w:pPr>
        <w:pStyle w:val="af8"/>
        <w:rPr>
          <w:b/>
          <w:sz w:val="28"/>
          <w:szCs w:val="28"/>
        </w:rPr>
      </w:pPr>
    </w:p>
    <w:p w:rsidR="00603DB5" w:rsidRDefault="00603DB5" w:rsidP="00603DB5">
      <w:pPr>
        <w:rPr>
          <w:b/>
          <w:sz w:val="28"/>
          <w:szCs w:val="28"/>
        </w:rPr>
      </w:pPr>
    </w:p>
    <w:p w:rsidR="00603DB5" w:rsidRDefault="00603DB5" w:rsidP="00603DB5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литература.</w:t>
      </w:r>
    </w:p>
    <w:p w:rsidR="00603DB5" w:rsidRDefault="00603DB5" w:rsidP="00603DB5">
      <w:pPr>
        <w:rPr>
          <w:sz w:val="28"/>
          <w:szCs w:val="28"/>
        </w:rPr>
      </w:pPr>
      <w:r>
        <w:rPr>
          <w:sz w:val="28"/>
          <w:szCs w:val="28"/>
        </w:rPr>
        <w:t>1. В.А. Васнев, С.А. Чиненный. М.</w:t>
      </w:r>
      <w:r w:rsidRPr="007D73B2">
        <w:rPr>
          <w:sz w:val="28"/>
          <w:szCs w:val="28"/>
        </w:rPr>
        <w:t>:</w:t>
      </w:r>
      <w:r>
        <w:rPr>
          <w:sz w:val="28"/>
          <w:szCs w:val="28"/>
        </w:rPr>
        <w:t xml:space="preserve"> Основы подготовки к военной службе. Методические материалы и документы. Книга для учителя</w:t>
      </w:r>
      <w:proofErr w:type="gramStart"/>
      <w:r>
        <w:rPr>
          <w:sz w:val="28"/>
          <w:szCs w:val="28"/>
        </w:rPr>
        <w:t>.</w:t>
      </w:r>
      <w:r w:rsidRPr="007D73B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proofErr w:type="gramEnd"/>
      <w:r>
        <w:rPr>
          <w:sz w:val="28"/>
          <w:szCs w:val="28"/>
        </w:rPr>
        <w:t>Просвещение, 2009г.</w:t>
      </w:r>
    </w:p>
    <w:p w:rsidR="00603DB5" w:rsidRDefault="00603DB5" w:rsidP="00603DB5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Pr="009F4CF0">
        <w:rPr>
          <w:sz w:val="28"/>
          <w:szCs w:val="28"/>
        </w:rPr>
        <w:t xml:space="preserve"> Смирнов А.Т., Мишин Б.И., Васнев В.А.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>Основы военной службы.</w:t>
      </w:r>
      <w:r w:rsidRPr="009F4CF0">
        <w:t xml:space="preserve"> </w:t>
      </w:r>
      <w:r w:rsidRPr="009F4CF0">
        <w:rPr>
          <w:sz w:val="28"/>
          <w:szCs w:val="28"/>
        </w:rPr>
        <w:t>Из</w:t>
      </w:r>
      <w:r>
        <w:rPr>
          <w:sz w:val="28"/>
          <w:szCs w:val="28"/>
        </w:rPr>
        <w:t>дательский центр «Академия», 2001</w:t>
      </w:r>
      <w:r w:rsidRPr="009F4CF0">
        <w:rPr>
          <w:sz w:val="28"/>
          <w:szCs w:val="28"/>
        </w:rPr>
        <w:t>г.</w:t>
      </w:r>
    </w:p>
    <w:p w:rsidR="00603DB5" w:rsidRDefault="00603DB5" w:rsidP="00603DB5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Pr="001F4EB7">
        <w:t xml:space="preserve"> </w:t>
      </w:r>
      <w:r w:rsidRPr="001F4EB7">
        <w:rPr>
          <w:sz w:val="28"/>
          <w:szCs w:val="28"/>
        </w:rPr>
        <w:t>И.В.</w:t>
      </w:r>
      <w:r>
        <w:rPr>
          <w:sz w:val="28"/>
          <w:szCs w:val="28"/>
        </w:rPr>
        <w:t xml:space="preserve"> </w:t>
      </w:r>
      <w:proofErr w:type="spellStart"/>
      <w:r w:rsidRPr="001F4EB7">
        <w:rPr>
          <w:sz w:val="28"/>
          <w:szCs w:val="28"/>
        </w:rPr>
        <w:t>Богоявлинский</w:t>
      </w:r>
      <w:proofErr w:type="spellEnd"/>
      <w:r>
        <w:rPr>
          <w:sz w:val="28"/>
          <w:szCs w:val="28"/>
        </w:rPr>
        <w:t xml:space="preserve"> </w:t>
      </w:r>
      <w:r w:rsidRPr="001F4EB7">
        <w:rPr>
          <w:sz w:val="28"/>
          <w:szCs w:val="28"/>
        </w:rPr>
        <w:t xml:space="preserve"> и др.</w:t>
      </w:r>
      <w:r>
        <w:rPr>
          <w:sz w:val="28"/>
          <w:szCs w:val="28"/>
        </w:rPr>
        <w:t xml:space="preserve"> </w:t>
      </w:r>
      <w:r w:rsidRPr="001F4EB7">
        <w:rPr>
          <w:sz w:val="28"/>
          <w:szCs w:val="28"/>
        </w:rPr>
        <w:t>“Основы безопасности жизнедеятельности”</w:t>
      </w:r>
      <w:proofErr w:type="gramStart"/>
      <w:r w:rsidRPr="001F4EB7">
        <w:rPr>
          <w:sz w:val="28"/>
          <w:szCs w:val="28"/>
        </w:rPr>
        <w:t>.-</w:t>
      </w:r>
      <w:proofErr w:type="gramEnd"/>
      <w:r w:rsidRPr="001F4EB7">
        <w:rPr>
          <w:sz w:val="28"/>
          <w:szCs w:val="28"/>
        </w:rPr>
        <w:t>М., ООО “Издательство АСТ”, 2000 .</w:t>
      </w:r>
    </w:p>
    <w:p w:rsidR="00603DB5" w:rsidRDefault="00603DB5" w:rsidP="00603DB5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Pr="00B55456">
        <w:t xml:space="preserve"> </w:t>
      </w:r>
      <w:r w:rsidRPr="00B55456">
        <w:rPr>
          <w:sz w:val="28"/>
          <w:szCs w:val="28"/>
        </w:rPr>
        <w:t>Ю.Г.</w:t>
      </w:r>
      <w:r>
        <w:rPr>
          <w:sz w:val="28"/>
          <w:szCs w:val="28"/>
        </w:rPr>
        <w:t xml:space="preserve"> </w:t>
      </w:r>
      <w:r w:rsidRPr="00B55456">
        <w:rPr>
          <w:sz w:val="28"/>
          <w:szCs w:val="28"/>
        </w:rPr>
        <w:t>Сапронов</w:t>
      </w:r>
      <w:proofErr w:type="gramStart"/>
      <w:r>
        <w:rPr>
          <w:sz w:val="28"/>
          <w:szCs w:val="28"/>
        </w:rPr>
        <w:t xml:space="preserve"> </w:t>
      </w:r>
      <w:r w:rsidRPr="00B55456"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 </w:t>
      </w:r>
      <w:r w:rsidRPr="00B55456">
        <w:rPr>
          <w:sz w:val="28"/>
          <w:szCs w:val="28"/>
        </w:rPr>
        <w:t>А.Б.</w:t>
      </w:r>
      <w:r>
        <w:rPr>
          <w:sz w:val="28"/>
          <w:szCs w:val="28"/>
        </w:rPr>
        <w:t xml:space="preserve"> </w:t>
      </w:r>
      <w:proofErr w:type="spellStart"/>
      <w:r w:rsidRPr="00B55456">
        <w:rPr>
          <w:sz w:val="28"/>
          <w:szCs w:val="28"/>
        </w:rPr>
        <w:t>Сыса</w:t>
      </w:r>
      <w:proofErr w:type="spellEnd"/>
      <w:r w:rsidRPr="00B5545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B55456">
        <w:rPr>
          <w:sz w:val="28"/>
          <w:szCs w:val="28"/>
        </w:rPr>
        <w:t xml:space="preserve"> В.В.</w:t>
      </w:r>
      <w:r>
        <w:rPr>
          <w:sz w:val="28"/>
          <w:szCs w:val="28"/>
        </w:rPr>
        <w:t xml:space="preserve"> </w:t>
      </w:r>
      <w:proofErr w:type="spellStart"/>
      <w:r w:rsidRPr="00B55456">
        <w:rPr>
          <w:sz w:val="28"/>
          <w:szCs w:val="28"/>
        </w:rPr>
        <w:t>Шахбазян</w:t>
      </w:r>
      <w:proofErr w:type="spellEnd"/>
      <w:r>
        <w:rPr>
          <w:sz w:val="28"/>
          <w:szCs w:val="28"/>
        </w:rPr>
        <w:t xml:space="preserve"> </w:t>
      </w:r>
      <w:r w:rsidRPr="00B55456">
        <w:rPr>
          <w:sz w:val="28"/>
          <w:szCs w:val="28"/>
        </w:rPr>
        <w:t xml:space="preserve"> «Безопасность жизнедеятельности".-М., Издательский центр “Академия”, 2006.</w:t>
      </w:r>
    </w:p>
    <w:p w:rsidR="00603DB5" w:rsidRPr="005532B1" w:rsidRDefault="00603DB5" w:rsidP="00603DB5">
      <w:pPr>
        <w:rPr>
          <w:sz w:val="28"/>
          <w:szCs w:val="28"/>
        </w:rPr>
      </w:pPr>
      <w:r>
        <w:rPr>
          <w:sz w:val="28"/>
          <w:szCs w:val="28"/>
        </w:rPr>
        <w:t>5.</w:t>
      </w:r>
      <w:r w:rsidRPr="008E0C7D">
        <w:t xml:space="preserve"> </w:t>
      </w:r>
      <w:r w:rsidRPr="008E0C7D">
        <w:rPr>
          <w:sz w:val="28"/>
          <w:szCs w:val="28"/>
        </w:rPr>
        <w:t xml:space="preserve">Общевоинские уставы </w:t>
      </w:r>
      <w:proofErr w:type="gramStart"/>
      <w:r w:rsidRPr="008E0C7D">
        <w:rPr>
          <w:sz w:val="28"/>
          <w:szCs w:val="28"/>
        </w:rPr>
        <w:t>ВС</w:t>
      </w:r>
      <w:proofErr w:type="gramEnd"/>
      <w:r w:rsidRPr="008E0C7D">
        <w:rPr>
          <w:sz w:val="28"/>
          <w:szCs w:val="28"/>
        </w:rPr>
        <w:t xml:space="preserve"> РФ-М.,Воениздат,119160,Москва, 2007.</w:t>
      </w:r>
    </w:p>
    <w:p w:rsidR="00603DB5" w:rsidRDefault="00603DB5" w:rsidP="00603DB5">
      <w:pPr>
        <w:rPr>
          <w:sz w:val="28"/>
          <w:szCs w:val="28"/>
        </w:rPr>
      </w:pPr>
      <w:r>
        <w:rPr>
          <w:sz w:val="28"/>
          <w:szCs w:val="28"/>
        </w:rPr>
        <w:t>6. Смирнов А.Т., Мишин Б.И., Васнев В.А.</w:t>
      </w:r>
    </w:p>
    <w:p w:rsidR="00603DB5" w:rsidRDefault="00603DB5" w:rsidP="00603DB5">
      <w:pPr>
        <w:rPr>
          <w:sz w:val="28"/>
          <w:szCs w:val="28"/>
        </w:rPr>
      </w:pPr>
      <w:r>
        <w:rPr>
          <w:sz w:val="28"/>
          <w:szCs w:val="28"/>
        </w:rPr>
        <w:t xml:space="preserve"> Основы безопасности жизнедеятельности. Учебник для учащихся 10 класса общеобразовательных учреждений. - М.</w:t>
      </w:r>
      <w:r w:rsidRPr="004048BD">
        <w:rPr>
          <w:sz w:val="28"/>
          <w:szCs w:val="28"/>
        </w:rPr>
        <w:t>:</w:t>
      </w:r>
      <w:r>
        <w:rPr>
          <w:sz w:val="28"/>
          <w:szCs w:val="28"/>
        </w:rPr>
        <w:t xml:space="preserve"> Просвещение, 2002г.</w:t>
      </w:r>
    </w:p>
    <w:p w:rsidR="00603DB5" w:rsidRPr="007D73B2" w:rsidRDefault="00603DB5" w:rsidP="00603DB5">
      <w:pPr>
        <w:rPr>
          <w:sz w:val="28"/>
          <w:szCs w:val="28"/>
        </w:rPr>
      </w:pPr>
      <w:r>
        <w:rPr>
          <w:sz w:val="28"/>
          <w:szCs w:val="28"/>
        </w:rPr>
        <w:t>7. Смирнов А.Т., Мишин Б.И., Васнев В.А. Основы безопасности жизнедеятельности. Учебник для учащихся 11 класса общеобразовательных учреждений. - М.</w:t>
      </w:r>
      <w:r w:rsidRPr="007D73B2">
        <w:rPr>
          <w:sz w:val="28"/>
          <w:szCs w:val="28"/>
        </w:rPr>
        <w:t>:</w:t>
      </w:r>
      <w:r>
        <w:rPr>
          <w:sz w:val="28"/>
          <w:szCs w:val="28"/>
        </w:rPr>
        <w:t xml:space="preserve"> Просвещение, 2002г.</w:t>
      </w:r>
    </w:p>
    <w:p w:rsidR="00603DB5" w:rsidRDefault="00603DB5" w:rsidP="00603DB5">
      <w:pPr>
        <w:rPr>
          <w:sz w:val="28"/>
          <w:szCs w:val="28"/>
        </w:rPr>
      </w:pPr>
      <w:r>
        <w:rPr>
          <w:sz w:val="28"/>
          <w:szCs w:val="28"/>
        </w:rPr>
        <w:t>8. Смирнов А.Т., Мишин Б.И., Васнев В.А. Основы безопасности жизнедеятельности. Учебник для учащихся 10 - 11 класса общеобразовательных учреждений. - М.</w:t>
      </w:r>
      <w:r w:rsidRPr="004048BD">
        <w:rPr>
          <w:sz w:val="28"/>
          <w:szCs w:val="28"/>
        </w:rPr>
        <w:t>:</w:t>
      </w:r>
      <w:r>
        <w:rPr>
          <w:sz w:val="28"/>
          <w:szCs w:val="28"/>
        </w:rPr>
        <w:t xml:space="preserve"> Просвещение, 2002г.</w:t>
      </w:r>
    </w:p>
    <w:p w:rsidR="00603DB5" w:rsidRDefault="00603DB5" w:rsidP="00603DB5">
      <w:pPr>
        <w:rPr>
          <w:sz w:val="28"/>
          <w:szCs w:val="28"/>
        </w:rPr>
      </w:pPr>
      <w:r>
        <w:rPr>
          <w:sz w:val="28"/>
          <w:szCs w:val="28"/>
        </w:rPr>
        <w:t>9. Смирнов А.Т., Мишин Б.И., Васнев В.А. Основы военной жизни. Учебное пособие- М.</w:t>
      </w:r>
      <w:r w:rsidRPr="007D73B2">
        <w:rPr>
          <w:sz w:val="28"/>
          <w:szCs w:val="28"/>
        </w:rPr>
        <w:t>:</w:t>
      </w:r>
      <w:r>
        <w:rPr>
          <w:sz w:val="28"/>
          <w:szCs w:val="28"/>
        </w:rPr>
        <w:t xml:space="preserve"> Просвещение, 2002г.</w:t>
      </w:r>
    </w:p>
    <w:p w:rsidR="00603DB5" w:rsidRDefault="00603DB5" w:rsidP="00603DB5">
      <w:pPr>
        <w:rPr>
          <w:sz w:val="28"/>
          <w:szCs w:val="28"/>
        </w:rPr>
      </w:pPr>
      <w:r>
        <w:rPr>
          <w:sz w:val="28"/>
          <w:szCs w:val="28"/>
        </w:rPr>
        <w:t>10. Фролов М.П. и др. Основы безопасности жизнедеятельности. Учебник для студентов учебных заведений среднего профессионального образования. – М.</w:t>
      </w:r>
      <w:r w:rsidRPr="007D73B2">
        <w:rPr>
          <w:sz w:val="28"/>
          <w:szCs w:val="28"/>
        </w:rPr>
        <w:t>:</w:t>
      </w:r>
      <w:r>
        <w:rPr>
          <w:sz w:val="28"/>
          <w:szCs w:val="28"/>
        </w:rPr>
        <w:t xml:space="preserve"> Просвещение, 2003г.</w:t>
      </w:r>
    </w:p>
    <w:p w:rsidR="00603DB5" w:rsidRDefault="00603DB5" w:rsidP="00603DB5">
      <w:pPr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proofErr w:type="spellStart"/>
      <w:r>
        <w:rPr>
          <w:sz w:val="28"/>
          <w:szCs w:val="28"/>
        </w:rPr>
        <w:t>Гетия</w:t>
      </w:r>
      <w:proofErr w:type="spellEnd"/>
      <w:r>
        <w:rPr>
          <w:sz w:val="28"/>
          <w:szCs w:val="28"/>
        </w:rPr>
        <w:t xml:space="preserve"> И.Г., </w:t>
      </w:r>
      <w:proofErr w:type="spellStart"/>
      <w:r>
        <w:rPr>
          <w:sz w:val="28"/>
          <w:szCs w:val="28"/>
        </w:rPr>
        <w:t>Гетия</w:t>
      </w:r>
      <w:proofErr w:type="spellEnd"/>
      <w:r>
        <w:rPr>
          <w:sz w:val="28"/>
          <w:szCs w:val="28"/>
        </w:rPr>
        <w:t xml:space="preserve"> С.И., </w:t>
      </w:r>
      <w:proofErr w:type="spellStart"/>
      <w:r>
        <w:rPr>
          <w:sz w:val="28"/>
          <w:szCs w:val="28"/>
        </w:rPr>
        <w:t>Емен</w:t>
      </w:r>
      <w:proofErr w:type="spellEnd"/>
      <w:r>
        <w:rPr>
          <w:sz w:val="28"/>
          <w:szCs w:val="28"/>
        </w:rPr>
        <w:t xml:space="preserve"> В.Н., Комисарова Т.А. и др. Безопасность жизнедеятельности. Практические </w:t>
      </w:r>
      <w:proofErr w:type="spellStart"/>
      <w:r>
        <w:rPr>
          <w:sz w:val="28"/>
          <w:szCs w:val="28"/>
        </w:rPr>
        <w:t>занаятия</w:t>
      </w:r>
      <w:proofErr w:type="spellEnd"/>
      <w:r>
        <w:rPr>
          <w:sz w:val="28"/>
          <w:szCs w:val="28"/>
        </w:rPr>
        <w:t xml:space="preserve">. Учебное пособие для среднего </w:t>
      </w:r>
      <w:r>
        <w:rPr>
          <w:sz w:val="28"/>
          <w:szCs w:val="28"/>
        </w:rPr>
        <w:lastRenderedPageBreak/>
        <w:t xml:space="preserve">профессионального образования. По ред. И.Г. </w:t>
      </w:r>
      <w:proofErr w:type="spellStart"/>
      <w:r>
        <w:rPr>
          <w:sz w:val="28"/>
          <w:szCs w:val="28"/>
        </w:rPr>
        <w:t>Гетия</w:t>
      </w:r>
      <w:proofErr w:type="spellEnd"/>
      <w:r>
        <w:rPr>
          <w:sz w:val="28"/>
          <w:szCs w:val="28"/>
        </w:rPr>
        <w:t>. – М.</w:t>
      </w:r>
      <w:r w:rsidRPr="00B11861">
        <w:rPr>
          <w:sz w:val="28"/>
          <w:szCs w:val="28"/>
        </w:rPr>
        <w:t>:</w:t>
      </w:r>
      <w:r>
        <w:rPr>
          <w:sz w:val="28"/>
          <w:szCs w:val="28"/>
        </w:rPr>
        <w:t xml:space="preserve"> Колос, ИПР СПО, 2002г.</w:t>
      </w:r>
    </w:p>
    <w:p w:rsidR="00603DB5" w:rsidRDefault="00603DB5" w:rsidP="00603DB5">
      <w:pPr>
        <w:rPr>
          <w:sz w:val="28"/>
          <w:szCs w:val="28"/>
        </w:rPr>
      </w:pPr>
      <w:r>
        <w:rPr>
          <w:sz w:val="28"/>
          <w:szCs w:val="28"/>
        </w:rPr>
        <w:t>12. Армия государства Российского и защита Отечества. Под общей ред. В.В. Смирнова. – М.</w:t>
      </w:r>
      <w:r w:rsidRPr="004048BD">
        <w:rPr>
          <w:sz w:val="28"/>
          <w:szCs w:val="28"/>
        </w:rPr>
        <w:t>:</w:t>
      </w:r>
      <w:r>
        <w:rPr>
          <w:sz w:val="28"/>
          <w:szCs w:val="28"/>
        </w:rPr>
        <w:t xml:space="preserve"> Просвещение, 2003г.</w:t>
      </w:r>
    </w:p>
    <w:p w:rsidR="00B634FF" w:rsidRPr="00C856C9" w:rsidRDefault="00B634FF" w:rsidP="00C856C9">
      <w:pPr>
        <w:rPr>
          <w:sz w:val="28"/>
          <w:szCs w:val="28"/>
        </w:rPr>
      </w:pPr>
      <w:r>
        <w:rPr>
          <w:b/>
          <w:caps/>
          <w:sz w:val="28"/>
        </w:rPr>
        <w:t>4</w:t>
      </w:r>
      <w:r w:rsidRPr="005C3195">
        <w:rPr>
          <w:b/>
          <w:caps/>
          <w:sz w:val="28"/>
        </w:rPr>
        <w:t xml:space="preserve"> Контроль и оценка результатов освоения УЧЕБНОЙ Дисциплины</w:t>
      </w:r>
    </w:p>
    <w:p w:rsidR="002935F9" w:rsidRDefault="002935F9" w:rsidP="00B634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</w:rPr>
      </w:pPr>
    </w:p>
    <w:p w:rsidR="00B634FF" w:rsidRDefault="00B634FF" w:rsidP="00B634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</w:rPr>
      </w:pPr>
      <w:r w:rsidRPr="005C3195">
        <w:rPr>
          <w:b/>
          <w:sz w:val="28"/>
        </w:rPr>
        <w:t>Контроль</w:t>
      </w:r>
      <w:r w:rsidRPr="005C3195">
        <w:rPr>
          <w:sz w:val="28"/>
        </w:rPr>
        <w:t xml:space="preserve"> </w:t>
      </w:r>
      <w:r w:rsidRPr="005C3195">
        <w:rPr>
          <w:b/>
          <w:sz w:val="28"/>
        </w:rPr>
        <w:t>и оценка</w:t>
      </w:r>
      <w:r w:rsidRPr="005C3195">
        <w:rPr>
          <w:sz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C3195">
        <w:rPr>
          <w:sz w:val="28"/>
        </w:rPr>
        <w:t>обучающимися</w:t>
      </w:r>
      <w:proofErr w:type="gramEnd"/>
      <w:r w:rsidRPr="005C3195">
        <w:rPr>
          <w:sz w:val="28"/>
        </w:rPr>
        <w:t xml:space="preserve"> индивидуальных заданий, проектов, исследований.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43"/>
        <w:gridCol w:w="2910"/>
        <w:gridCol w:w="2910"/>
      </w:tblGrid>
      <w:tr w:rsidR="009532E6" w:rsidRPr="00782581" w:rsidTr="00642161">
        <w:tc>
          <w:tcPr>
            <w:tcW w:w="1892" w:type="pct"/>
          </w:tcPr>
          <w:p w:rsidR="009532E6" w:rsidRPr="00782581" w:rsidRDefault="009532E6" w:rsidP="00642161">
            <w:pPr>
              <w:spacing w:line="360" w:lineRule="auto"/>
              <w:jc w:val="center"/>
              <w:rPr>
                <w:b/>
                <w:bCs/>
              </w:rPr>
            </w:pPr>
            <w:r w:rsidRPr="00782581">
              <w:rPr>
                <w:b/>
                <w:bCs/>
              </w:rPr>
              <w:t>Результаты обучения</w:t>
            </w:r>
          </w:p>
        </w:tc>
        <w:tc>
          <w:tcPr>
            <w:tcW w:w="1554" w:type="pct"/>
          </w:tcPr>
          <w:p w:rsidR="009532E6" w:rsidRPr="00782581" w:rsidRDefault="009532E6" w:rsidP="00642161">
            <w:pPr>
              <w:spacing w:line="360" w:lineRule="auto"/>
              <w:jc w:val="center"/>
              <w:rPr>
                <w:b/>
                <w:bCs/>
              </w:rPr>
            </w:pPr>
            <w:r w:rsidRPr="00782581">
              <w:rPr>
                <w:b/>
                <w:bCs/>
              </w:rPr>
              <w:t>Критерии оценки</w:t>
            </w:r>
          </w:p>
        </w:tc>
        <w:tc>
          <w:tcPr>
            <w:tcW w:w="1554" w:type="pct"/>
          </w:tcPr>
          <w:p w:rsidR="009532E6" w:rsidRPr="00782581" w:rsidRDefault="009532E6" w:rsidP="00642161">
            <w:pPr>
              <w:spacing w:line="360" w:lineRule="auto"/>
              <w:jc w:val="center"/>
              <w:rPr>
                <w:b/>
                <w:bCs/>
              </w:rPr>
            </w:pPr>
            <w:r w:rsidRPr="00782581">
              <w:rPr>
                <w:b/>
                <w:bCs/>
              </w:rPr>
              <w:t>Методы оценки</w:t>
            </w:r>
          </w:p>
        </w:tc>
      </w:tr>
      <w:tr w:rsidR="009532E6" w:rsidRPr="00782581" w:rsidTr="00642161">
        <w:tc>
          <w:tcPr>
            <w:tcW w:w="1892" w:type="pct"/>
          </w:tcPr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>Знания:</w:t>
            </w:r>
          </w:p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>- принципы обеспечения усто</w:t>
            </w:r>
            <w:r w:rsidRPr="00782581">
              <w:rPr>
                <w:lang w:eastAsia="en-US"/>
              </w:rPr>
              <w:t>й</w:t>
            </w:r>
            <w:r w:rsidRPr="00782581">
              <w:rPr>
                <w:lang w:eastAsia="en-US"/>
              </w:rPr>
              <w:t>чивости объектов экономики, прогнозирования развития с</w:t>
            </w:r>
            <w:r w:rsidRPr="00782581">
              <w:rPr>
                <w:lang w:eastAsia="en-US"/>
              </w:rPr>
              <w:t>о</w:t>
            </w:r>
            <w:r w:rsidRPr="00782581">
              <w:rPr>
                <w:lang w:eastAsia="en-US"/>
              </w:rPr>
              <w:t>бытий и оценки последствий при чрезвычайных техногенных ситуациях и стихийных явлен</w:t>
            </w:r>
            <w:r w:rsidRPr="00782581">
              <w:rPr>
                <w:lang w:eastAsia="en-US"/>
              </w:rPr>
              <w:t>и</w:t>
            </w:r>
            <w:r w:rsidRPr="00782581">
              <w:rPr>
                <w:lang w:eastAsia="en-US"/>
              </w:rPr>
              <w:t>ях, в том числе в условиях пр</w:t>
            </w:r>
            <w:r w:rsidRPr="00782581">
              <w:rPr>
                <w:lang w:eastAsia="en-US"/>
              </w:rPr>
              <w:t>о</w:t>
            </w:r>
            <w:r w:rsidRPr="00782581">
              <w:rPr>
                <w:lang w:eastAsia="en-US"/>
              </w:rPr>
              <w:t xml:space="preserve">тиводействия терроризму как серьезной угрозе национальной безопасности России; </w:t>
            </w:r>
          </w:p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>- основные виды потенциал</w:t>
            </w:r>
            <w:r w:rsidRPr="00782581">
              <w:rPr>
                <w:lang w:eastAsia="en-US"/>
              </w:rPr>
              <w:t>ь</w:t>
            </w:r>
            <w:r w:rsidRPr="00782581">
              <w:rPr>
                <w:lang w:eastAsia="en-US"/>
              </w:rPr>
              <w:t>ных опасностей и их последс</w:t>
            </w:r>
            <w:r w:rsidRPr="00782581">
              <w:rPr>
                <w:lang w:eastAsia="en-US"/>
              </w:rPr>
              <w:t>т</w:t>
            </w:r>
            <w:r w:rsidRPr="00782581">
              <w:rPr>
                <w:lang w:eastAsia="en-US"/>
              </w:rPr>
              <w:t>вия в профессиональной де</w:t>
            </w:r>
            <w:r w:rsidRPr="00782581">
              <w:rPr>
                <w:lang w:eastAsia="en-US"/>
              </w:rPr>
              <w:t>я</w:t>
            </w:r>
            <w:r w:rsidRPr="00782581">
              <w:rPr>
                <w:lang w:eastAsia="en-US"/>
              </w:rPr>
              <w:t>тельности и быту, принципы снижения вероятности их ре</w:t>
            </w:r>
            <w:r w:rsidRPr="00782581">
              <w:rPr>
                <w:lang w:eastAsia="en-US"/>
              </w:rPr>
              <w:t>а</w:t>
            </w:r>
            <w:r w:rsidRPr="00782581">
              <w:rPr>
                <w:lang w:eastAsia="en-US"/>
              </w:rPr>
              <w:t xml:space="preserve">лизации; </w:t>
            </w:r>
          </w:p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ind w:firstLine="67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 xml:space="preserve">- основы военной службы и обороны государства; </w:t>
            </w:r>
          </w:p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ind w:firstLine="67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>- задачи и основные меропри</w:t>
            </w:r>
            <w:r w:rsidRPr="00782581">
              <w:rPr>
                <w:lang w:eastAsia="en-US"/>
              </w:rPr>
              <w:t>я</w:t>
            </w:r>
            <w:r w:rsidRPr="00782581">
              <w:rPr>
                <w:lang w:eastAsia="en-US"/>
              </w:rPr>
              <w:t xml:space="preserve">тия гражданской обороны; </w:t>
            </w:r>
          </w:p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ind w:firstLine="67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lastRenderedPageBreak/>
              <w:t xml:space="preserve">- способы защиты населения от оружия массового поражения; </w:t>
            </w:r>
          </w:p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ind w:firstLine="67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>- организацию и порядок пр</w:t>
            </w:r>
            <w:r w:rsidRPr="00782581">
              <w:rPr>
                <w:lang w:eastAsia="en-US"/>
              </w:rPr>
              <w:t>и</w:t>
            </w:r>
            <w:r w:rsidRPr="00782581">
              <w:rPr>
                <w:lang w:eastAsia="en-US"/>
              </w:rPr>
              <w:t xml:space="preserve">зыва граждан на военную службу и поступления на нее в добровольном порядке; </w:t>
            </w:r>
          </w:p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ind w:firstLine="67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>- основные виды вооружения, военной техники и специальн</w:t>
            </w:r>
            <w:r w:rsidRPr="00782581">
              <w:rPr>
                <w:lang w:eastAsia="en-US"/>
              </w:rPr>
              <w:t>о</w:t>
            </w:r>
            <w:r w:rsidRPr="00782581">
              <w:rPr>
                <w:lang w:eastAsia="en-US"/>
              </w:rPr>
              <w:t>го снаряжения, состоящие на вооружении (оснащении) вои</w:t>
            </w:r>
            <w:r w:rsidRPr="00782581">
              <w:rPr>
                <w:lang w:eastAsia="en-US"/>
              </w:rPr>
              <w:t>н</w:t>
            </w:r>
            <w:r w:rsidRPr="00782581">
              <w:rPr>
                <w:lang w:eastAsia="en-US"/>
              </w:rPr>
              <w:t>ских подразделений, в которых имеются военно-учетные специальности, родственные сп</w:t>
            </w:r>
            <w:r w:rsidRPr="00782581">
              <w:rPr>
                <w:lang w:eastAsia="en-US"/>
              </w:rPr>
              <w:t>е</w:t>
            </w:r>
            <w:r w:rsidRPr="00782581">
              <w:rPr>
                <w:lang w:eastAsia="en-US"/>
              </w:rPr>
              <w:t xml:space="preserve">циальностям СПО; </w:t>
            </w:r>
          </w:p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ind w:firstLine="67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>- область применения пол</w:t>
            </w:r>
            <w:r w:rsidRPr="00782581">
              <w:rPr>
                <w:lang w:eastAsia="en-US"/>
              </w:rPr>
              <w:t>у</w:t>
            </w:r>
            <w:r w:rsidRPr="00782581">
              <w:rPr>
                <w:lang w:eastAsia="en-US"/>
              </w:rPr>
              <w:t>чаемых профессиональных знаний при исполнении обязанн</w:t>
            </w:r>
            <w:r w:rsidRPr="00782581">
              <w:rPr>
                <w:lang w:eastAsia="en-US"/>
              </w:rPr>
              <w:t>о</w:t>
            </w:r>
            <w:r w:rsidRPr="00782581">
              <w:rPr>
                <w:lang w:eastAsia="en-US"/>
              </w:rPr>
              <w:t xml:space="preserve">стей военной службы; </w:t>
            </w:r>
          </w:p>
          <w:p w:rsidR="009532E6" w:rsidRPr="00782581" w:rsidRDefault="009532E6" w:rsidP="00642161">
            <w:pPr>
              <w:spacing w:line="360" w:lineRule="auto"/>
              <w:jc w:val="both"/>
              <w:rPr>
                <w:bCs/>
              </w:rPr>
            </w:pPr>
            <w:r w:rsidRPr="00782581">
              <w:rPr>
                <w:lang w:eastAsia="en-US"/>
              </w:rPr>
              <w:t>- порядок и правила оказания первой помощи</w:t>
            </w:r>
          </w:p>
        </w:tc>
        <w:tc>
          <w:tcPr>
            <w:tcW w:w="1554" w:type="pct"/>
          </w:tcPr>
          <w:p w:rsidR="009532E6" w:rsidRPr="00782581" w:rsidRDefault="009532E6" w:rsidP="009532E6">
            <w:pPr>
              <w:numPr>
                <w:ilvl w:val="0"/>
                <w:numId w:val="27"/>
              </w:numPr>
              <w:tabs>
                <w:tab w:val="left" w:pos="266"/>
              </w:tabs>
              <w:spacing w:line="360" w:lineRule="auto"/>
              <w:ind w:left="0" w:firstLine="0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lastRenderedPageBreak/>
              <w:t>демонстрирует опред</w:t>
            </w:r>
            <w:r w:rsidRPr="00782581">
              <w:rPr>
                <w:lang w:eastAsia="en-US"/>
              </w:rPr>
              <w:t>е</w:t>
            </w:r>
            <w:r w:rsidRPr="00782581">
              <w:rPr>
                <w:lang w:eastAsia="en-US"/>
              </w:rPr>
              <w:t>ления  понятий, владение  методами безопасного поведения в условиях ЧС и техногенных катастроф,</w:t>
            </w:r>
          </w:p>
          <w:p w:rsidR="009532E6" w:rsidRPr="00782581" w:rsidRDefault="009532E6" w:rsidP="009532E6">
            <w:pPr>
              <w:numPr>
                <w:ilvl w:val="0"/>
                <w:numId w:val="27"/>
              </w:numPr>
              <w:tabs>
                <w:tab w:val="left" w:pos="266"/>
              </w:tabs>
              <w:spacing w:line="360" w:lineRule="auto"/>
              <w:ind w:left="0" w:firstLine="0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>определяет потенц</w:t>
            </w:r>
            <w:r w:rsidRPr="00782581">
              <w:rPr>
                <w:lang w:eastAsia="en-US"/>
              </w:rPr>
              <w:t>и</w:t>
            </w:r>
            <w:r w:rsidRPr="00782581">
              <w:rPr>
                <w:lang w:eastAsia="en-US"/>
              </w:rPr>
              <w:t>альные опасности и их последствия в быту и в профессиональной де</w:t>
            </w:r>
            <w:r w:rsidRPr="00782581">
              <w:rPr>
                <w:lang w:eastAsia="en-US"/>
              </w:rPr>
              <w:t>я</w:t>
            </w:r>
            <w:r w:rsidRPr="00782581">
              <w:rPr>
                <w:lang w:eastAsia="en-US"/>
              </w:rPr>
              <w:t xml:space="preserve">тельности;  </w:t>
            </w:r>
          </w:p>
          <w:p w:rsidR="009532E6" w:rsidRPr="00782581" w:rsidRDefault="009532E6" w:rsidP="009532E6">
            <w:pPr>
              <w:numPr>
                <w:ilvl w:val="0"/>
                <w:numId w:val="27"/>
              </w:numPr>
              <w:tabs>
                <w:tab w:val="left" w:pos="266"/>
              </w:tabs>
              <w:spacing w:line="360" w:lineRule="auto"/>
              <w:ind w:left="0" w:firstLine="0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>осуществляет выбор способов защиты насел</w:t>
            </w:r>
            <w:r w:rsidRPr="00782581">
              <w:rPr>
                <w:lang w:eastAsia="en-US"/>
              </w:rPr>
              <w:t>е</w:t>
            </w:r>
            <w:r w:rsidRPr="00782581">
              <w:rPr>
                <w:lang w:eastAsia="en-US"/>
              </w:rPr>
              <w:t>ния;</w:t>
            </w:r>
          </w:p>
          <w:p w:rsidR="009532E6" w:rsidRPr="00782581" w:rsidRDefault="009532E6" w:rsidP="009532E6">
            <w:pPr>
              <w:numPr>
                <w:ilvl w:val="0"/>
                <w:numId w:val="27"/>
              </w:numPr>
              <w:tabs>
                <w:tab w:val="left" w:pos="266"/>
              </w:tabs>
              <w:spacing w:line="360" w:lineRule="auto"/>
              <w:ind w:left="0" w:firstLine="0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>описывает основные виды вооружения, орг</w:t>
            </w:r>
            <w:r w:rsidRPr="00782581">
              <w:rPr>
                <w:lang w:eastAsia="en-US"/>
              </w:rPr>
              <w:t>а</w:t>
            </w:r>
            <w:r w:rsidRPr="00782581">
              <w:rPr>
                <w:lang w:eastAsia="en-US"/>
              </w:rPr>
              <w:t>низацию призыва на в</w:t>
            </w:r>
            <w:r w:rsidRPr="00782581">
              <w:rPr>
                <w:lang w:eastAsia="en-US"/>
              </w:rPr>
              <w:t>о</w:t>
            </w:r>
            <w:r w:rsidRPr="00782581">
              <w:rPr>
                <w:lang w:eastAsia="en-US"/>
              </w:rPr>
              <w:t>енную службу, области использования профе</w:t>
            </w:r>
            <w:r w:rsidRPr="00782581">
              <w:rPr>
                <w:lang w:eastAsia="en-US"/>
              </w:rPr>
              <w:t>с</w:t>
            </w:r>
            <w:r w:rsidRPr="00782581">
              <w:rPr>
                <w:lang w:eastAsia="en-US"/>
              </w:rPr>
              <w:t>сиональных знаний при и</w:t>
            </w:r>
            <w:r w:rsidRPr="00782581">
              <w:rPr>
                <w:lang w:eastAsia="en-US"/>
              </w:rPr>
              <w:t>с</w:t>
            </w:r>
            <w:r w:rsidRPr="00782581">
              <w:rPr>
                <w:lang w:eastAsia="en-US"/>
              </w:rPr>
              <w:t xml:space="preserve">полнении обязанностей  </w:t>
            </w:r>
            <w:proofErr w:type="gramStart"/>
            <w:r w:rsidRPr="00782581">
              <w:rPr>
                <w:lang w:eastAsia="en-US"/>
              </w:rPr>
              <w:t>ВС</w:t>
            </w:r>
            <w:proofErr w:type="gramEnd"/>
            <w:r w:rsidRPr="00782581">
              <w:rPr>
                <w:lang w:eastAsia="en-US"/>
              </w:rPr>
              <w:t>;</w:t>
            </w:r>
          </w:p>
          <w:p w:rsidR="009532E6" w:rsidRPr="00782581" w:rsidRDefault="009532E6" w:rsidP="009532E6">
            <w:pPr>
              <w:numPr>
                <w:ilvl w:val="0"/>
                <w:numId w:val="27"/>
              </w:numPr>
              <w:tabs>
                <w:tab w:val="left" w:pos="266"/>
              </w:tabs>
              <w:spacing w:line="360" w:lineRule="auto"/>
              <w:ind w:left="0" w:firstLine="0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>проводит обоснова</w:t>
            </w:r>
            <w:r w:rsidRPr="00782581">
              <w:rPr>
                <w:lang w:eastAsia="en-US"/>
              </w:rPr>
              <w:t>н</w:t>
            </w:r>
            <w:r w:rsidRPr="00782581">
              <w:rPr>
                <w:lang w:eastAsia="en-US"/>
              </w:rPr>
              <w:t xml:space="preserve">ный выбор алгоритма оказания </w:t>
            </w:r>
            <w:r w:rsidRPr="00782581">
              <w:rPr>
                <w:lang w:eastAsia="en-US"/>
              </w:rPr>
              <w:lastRenderedPageBreak/>
              <w:t>первой помощи пострадавшим</w:t>
            </w:r>
          </w:p>
        </w:tc>
        <w:tc>
          <w:tcPr>
            <w:tcW w:w="1554" w:type="pct"/>
          </w:tcPr>
          <w:p w:rsidR="009532E6" w:rsidRPr="00782581" w:rsidRDefault="009532E6" w:rsidP="009532E6">
            <w:pPr>
              <w:numPr>
                <w:ilvl w:val="0"/>
                <w:numId w:val="27"/>
              </w:numPr>
              <w:spacing w:line="360" w:lineRule="auto"/>
              <w:ind w:left="0" w:firstLine="0"/>
              <w:jc w:val="both"/>
              <w:rPr>
                <w:bCs/>
                <w:lang w:eastAsia="en-US"/>
              </w:rPr>
            </w:pPr>
            <w:r w:rsidRPr="00782581">
              <w:rPr>
                <w:bCs/>
                <w:lang w:eastAsia="en-US"/>
              </w:rPr>
              <w:lastRenderedPageBreak/>
              <w:t>тестирование;</w:t>
            </w:r>
          </w:p>
          <w:p w:rsidR="009532E6" w:rsidRPr="00782581" w:rsidRDefault="009532E6" w:rsidP="009532E6">
            <w:pPr>
              <w:numPr>
                <w:ilvl w:val="0"/>
                <w:numId w:val="27"/>
              </w:numPr>
              <w:spacing w:line="360" w:lineRule="auto"/>
              <w:ind w:left="0" w:firstLine="0"/>
              <w:jc w:val="both"/>
              <w:rPr>
                <w:bCs/>
                <w:lang w:eastAsia="en-US"/>
              </w:rPr>
            </w:pPr>
            <w:r w:rsidRPr="00782581">
              <w:rPr>
                <w:bCs/>
                <w:lang w:eastAsia="en-US"/>
              </w:rPr>
              <w:t>оценивание ко</w:t>
            </w:r>
            <w:r w:rsidRPr="00782581">
              <w:rPr>
                <w:bCs/>
                <w:lang w:eastAsia="en-US"/>
              </w:rPr>
              <w:t>н</w:t>
            </w:r>
            <w:r w:rsidRPr="00782581">
              <w:rPr>
                <w:bCs/>
                <w:lang w:eastAsia="en-US"/>
              </w:rPr>
              <w:t>трольных работ,  резул</w:t>
            </w:r>
            <w:r w:rsidRPr="00782581">
              <w:rPr>
                <w:bCs/>
                <w:lang w:eastAsia="en-US"/>
              </w:rPr>
              <w:t>ь</w:t>
            </w:r>
            <w:r w:rsidRPr="00782581">
              <w:rPr>
                <w:bCs/>
                <w:lang w:eastAsia="en-US"/>
              </w:rPr>
              <w:t>татов выполнения пра</w:t>
            </w:r>
            <w:r w:rsidRPr="00782581">
              <w:rPr>
                <w:bCs/>
                <w:lang w:eastAsia="en-US"/>
              </w:rPr>
              <w:t>к</w:t>
            </w:r>
            <w:r w:rsidRPr="00782581">
              <w:rPr>
                <w:bCs/>
                <w:lang w:eastAsia="en-US"/>
              </w:rPr>
              <w:t>тических работ, индив</w:t>
            </w:r>
            <w:r w:rsidRPr="00782581">
              <w:rPr>
                <w:bCs/>
                <w:lang w:eastAsia="en-US"/>
              </w:rPr>
              <w:t>и</w:t>
            </w:r>
            <w:r w:rsidRPr="00782581">
              <w:rPr>
                <w:bCs/>
                <w:lang w:eastAsia="en-US"/>
              </w:rPr>
              <w:t>дуальных заданий;</w:t>
            </w:r>
          </w:p>
        </w:tc>
      </w:tr>
      <w:tr w:rsidR="009532E6" w:rsidRPr="00782581" w:rsidTr="00642161">
        <w:trPr>
          <w:trHeight w:val="896"/>
        </w:trPr>
        <w:tc>
          <w:tcPr>
            <w:tcW w:w="1892" w:type="pct"/>
          </w:tcPr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lastRenderedPageBreak/>
              <w:t>Умения:</w:t>
            </w:r>
          </w:p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>- организовывать и проводить мероприятия по защите рабо</w:t>
            </w:r>
            <w:r w:rsidRPr="00782581">
              <w:rPr>
                <w:lang w:eastAsia="en-US"/>
              </w:rPr>
              <w:t>т</w:t>
            </w:r>
            <w:r w:rsidRPr="00782581">
              <w:rPr>
                <w:lang w:eastAsia="en-US"/>
              </w:rPr>
              <w:t>ников и населения от негати</w:t>
            </w:r>
            <w:r w:rsidRPr="00782581">
              <w:rPr>
                <w:lang w:eastAsia="en-US"/>
              </w:rPr>
              <w:t>в</w:t>
            </w:r>
            <w:r w:rsidRPr="00782581">
              <w:rPr>
                <w:lang w:eastAsia="en-US"/>
              </w:rPr>
              <w:t xml:space="preserve">ных воздействий чрезвычайных ситуаций; </w:t>
            </w:r>
          </w:p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>- предпринимать профилакт</w:t>
            </w:r>
            <w:r w:rsidRPr="00782581">
              <w:rPr>
                <w:lang w:eastAsia="en-US"/>
              </w:rPr>
              <w:t>и</w:t>
            </w:r>
            <w:r w:rsidRPr="00782581">
              <w:rPr>
                <w:lang w:eastAsia="en-US"/>
              </w:rPr>
              <w:t>ческие меры для снижения уровня опасностей различного вида и их последствий в пр</w:t>
            </w:r>
            <w:r w:rsidRPr="00782581">
              <w:rPr>
                <w:lang w:eastAsia="en-US"/>
              </w:rPr>
              <w:t>о</w:t>
            </w:r>
            <w:r w:rsidRPr="00782581">
              <w:rPr>
                <w:lang w:eastAsia="en-US"/>
              </w:rPr>
              <w:t xml:space="preserve">фессиональной деятельности и быту; </w:t>
            </w:r>
          </w:p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 xml:space="preserve">- использовать средства </w:t>
            </w:r>
            <w:r w:rsidRPr="00782581">
              <w:rPr>
                <w:lang w:eastAsia="en-US"/>
              </w:rPr>
              <w:lastRenderedPageBreak/>
              <w:t>инд</w:t>
            </w:r>
            <w:r w:rsidRPr="00782581">
              <w:rPr>
                <w:lang w:eastAsia="en-US"/>
              </w:rPr>
              <w:t>и</w:t>
            </w:r>
            <w:r w:rsidRPr="00782581">
              <w:rPr>
                <w:lang w:eastAsia="en-US"/>
              </w:rPr>
              <w:t>видуальной и коллективной з</w:t>
            </w:r>
            <w:r w:rsidRPr="00782581">
              <w:rPr>
                <w:lang w:eastAsia="en-US"/>
              </w:rPr>
              <w:t>а</w:t>
            </w:r>
            <w:r w:rsidRPr="00782581">
              <w:rPr>
                <w:lang w:eastAsia="en-US"/>
              </w:rPr>
              <w:t>щиты от оружия массового п</w:t>
            </w:r>
            <w:r w:rsidRPr="00782581">
              <w:rPr>
                <w:lang w:eastAsia="en-US"/>
              </w:rPr>
              <w:t>о</w:t>
            </w:r>
            <w:r w:rsidRPr="00782581">
              <w:rPr>
                <w:lang w:eastAsia="en-US"/>
              </w:rPr>
              <w:t xml:space="preserve">ражения; </w:t>
            </w:r>
          </w:p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jc w:val="both"/>
              <w:rPr>
                <w:lang w:eastAsia="en-US"/>
              </w:rPr>
            </w:pPr>
            <w:proofErr w:type="gramStart"/>
            <w:r w:rsidRPr="00782581">
              <w:rPr>
                <w:lang w:eastAsia="en-US"/>
              </w:rPr>
              <w:t>- ориентироваться в перечне военно-учетных специальн</w:t>
            </w:r>
            <w:r w:rsidRPr="00782581">
              <w:rPr>
                <w:lang w:eastAsia="en-US"/>
              </w:rPr>
              <w:t>о</w:t>
            </w:r>
            <w:r w:rsidRPr="00782581">
              <w:rPr>
                <w:lang w:eastAsia="en-US"/>
              </w:rPr>
              <w:t>стей и самостоятельно опред</w:t>
            </w:r>
            <w:r w:rsidRPr="00782581">
              <w:rPr>
                <w:lang w:eastAsia="en-US"/>
              </w:rPr>
              <w:t>е</w:t>
            </w:r>
            <w:r w:rsidRPr="00782581">
              <w:rPr>
                <w:lang w:eastAsia="en-US"/>
              </w:rPr>
              <w:t xml:space="preserve">лять среди них родственные полученной специальности; </w:t>
            </w:r>
            <w:proofErr w:type="gramEnd"/>
          </w:p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>- применять профессиональные знания в ходе исполнения об</w:t>
            </w:r>
            <w:r w:rsidRPr="00782581">
              <w:rPr>
                <w:lang w:eastAsia="en-US"/>
              </w:rPr>
              <w:t>я</w:t>
            </w:r>
            <w:r w:rsidRPr="00782581">
              <w:rPr>
                <w:lang w:eastAsia="en-US"/>
              </w:rPr>
              <w:t>занностей военной службы на воинских должностях в соо</w:t>
            </w:r>
            <w:r w:rsidRPr="00782581">
              <w:rPr>
                <w:lang w:eastAsia="en-US"/>
              </w:rPr>
              <w:t>т</w:t>
            </w:r>
            <w:r w:rsidRPr="00782581">
              <w:rPr>
                <w:lang w:eastAsia="en-US"/>
              </w:rPr>
              <w:t>ветствии с полученной спец</w:t>
            </w:r>
            <w:r w:rsidRPr="00782581">
              <w:rPr>
                <w:lang w:eastAsia="en-US"/>
              </w:rPr>
              <w:t>и</w:t>
            </w:r>
            <w:r w:rsidRPr="00782581">
              <w:rPr>
                <w:lang w:eastAsia="en-US"/>
              </w:rPr>
              <w:t xml:space="preserve">альностью; </w:t>
            </w:r>
          </w:p>
          <w:p w:rsidR="009532E6" w:rsidRPr="00782581" w:rsidRDefault="009532E6" w:rsidP="00642161">
            <w:pPr>
              <w:tabs>
                <w:tab w:val="left" w:pos="266"/>
              </w:tabs>
              <w:spacing w:line="360" w:lineRule="auto"/>
              <w:jc w:val="both"/>
              <w:rPr>
                <w:lang w:eastAsia="en-US"/>
              </w:rPr>
            </w:pPr>
            <w:r w:rsidRPr="00782581">
              <w:rPr>
                <w:lang w:eastAsia="en-US"/>
              </w:rPr>
              <w:t>- владеть способами беско</w:t>
            </w:r>
            <w:r w:rsidRPr="00782581">
              <w:rPr>
                <w:lang w:eastAsia="en-US"/>
              </w:rPr>
              <w:t>н</w:t>
            </w:r>
            <w:r w:rsidRPr="00782581">
              <w:rPr>
                <w:lang w:eastAsia="en-US"/>
              </w:rPr>
              <w:t xml:space="preserve">фликтного общения и  </w:t>
            </w:r>
            <w:proofErr w:type="spellStart"/>
            <w:r w:rsidRPr="00782581">
              <w:rPr>
                <w:lang w:eastAsia="en-US"/>
              </w:rPr>
              <w:t>самор</w:t>
            </w:r>
            <w:r w:rsidRPr="00782581">
              <w:rPr>
                <w:lang w:eastAsia="en-US"/>
              </w:rPr>
              <w:t>е</w:t>
            </w:r>
            <w:r w:rsidRPr="00782581">
              <w:rPr>
                <w:lang w:eastAsia="en-US"/>
              </w:rPr>
              <w:t>гуляции</w:t>
            </w:r>
            <w:proofErr w:type="spellEnd"/>
            <w:r w:rsidRPr="00782581">
              <w:rPr>
                <w:lang w:eastAsia="en-US"/>
              </w:rPr>
              <w:t xml:space="preserve">  в повседневной де</w:t>
            </w:r>
            <w:r w:rsidRPr="00782581">
              <w:rPr>
                <w:lang w:eastAsia="en-US"/>
              </w:rPr>
              <w:t>я</w:t>
            </w:r>
            <w:r w:rsidRPr="00782581">
              <w:rPr>
                <w:lang w:eastAsia="en-US"/>
              </w:rPr>
              <w:t>тельности и экстремальных у</w:t>
            </w:r>
            <w:r w:rsidRPr="00782581">
              <w:rPr>
                <w:lang w:eastAsia="en-US"/>
              </w:rPr>
              <w:t>с</w:t>
            </w:r>
            <w:r w:rsidRPr="00782581">
              <w:rPr>
                <w:lang w:eastAsia="en-US"/>
              </w:rPr>
              <w:t>ловиях военной службы;</w:t>
            </w:r>
          </w:p>
          <w:p w:rsidR="009532E6" w:rsidRPr="00782581" w:rsidRDefault="009532E6" w:rsidP="00642161">
            <w:pPr>
              <w:spacing w:line="360" w:lineRule="auto"/>
              <w:jc w:val="both"/>
              <w:rPr>
                <w:bCs/>
              </w:rPr>
            </w:pPr>
            <w:r w:rsidRPr="00782581">
              <w:rPr>
                <w:lang w:eastAsia="en-US"/>
              </w:rPr>
              <w:t>- оказывать первую медици</w:t>
            </w:r>
            <w:r w:rsidRPr="00782581">
              <w:rPr>
                <w:lang w:eastAsia="en-US"/>
              </w:rPr>
              <w:t>н</w:t>
            </w:r>
            <w:r w:rsidRPr="00782581">
              <w:rPr>
                <w:lang w:eastAsia="en-US"/>
              </w:rPr>
              <w:t>скую  помощь</w:t>
            </w:r>
          </w:p>
        </w:tc>
        <w:tc>
          <w:tcPr>
            <w:tcW w:w="1554" w:type="pct"/>
          </w:tcPr>
          <w:p w:rsidR="009532E6" w:rsidRPr="00782581" w:rsidRDefault="009532E6" w:rsidP="009532E6">
            <w:pPr>
              <w:numPr>
                <w:ilvl w:val="0"/>
                <w:numId w:val="27"/>
              </w:numPr>
              <w:spacing w:line="360" w:lineRule="auto"/>
              <w:ind w:left="0" w:firstLine="0"/>
              <w:jc w:val="both"/>
              <w:rPr>
                <w:bCs/>
              </w:rPr>
            </w:pPr>
            <w:r w:rsidRPr="00782581">
              <w:rPr>
                <w:bCs/>
              </w:rPr>
              <w:lastRenderedPageBreak/>
              <w:t xml:space="preserve">применяет </w:t>
            </w:r>
            <w:r w:rsidRPr="00782581">
              <w:rPr>
                <w:lang w:eastAsia="en-US"/>
              </w:rPr>
              <w:t>меры для снижения уровня опасностей различного вида и их последствий в профессиональной де</w:t>
            </w:r>
            <w:r w:rsidRPr="00782581">
              <w:rPr>
                <w:lang w:eastAsia="en-US"/>
              </w:rPr>
              <w:t>я</w:t>
            </w:r>
            <w:r w:rsidRPr="00782581">
              <w:rPr>
                <w:lang w:eastAsia="en-US"/>
              </w:rPr>
              <w:t>тельности и быту</w:t>
            </w:r>
            <w:r w:rsidRPr="00782581">
              <w:rPr>
                <w:bCs/>
              </w:rPr>
              <w:t>;</w:t>
            </w:r>
          </w:p>
          <w:p w:rsidR="009532E6" w:rsidRPr="00782581" w:rsidRDefault="009532E6" w:rsidP="009532E6">
            <w:pPr>
              <w:numPr>
                <w:ilvl w:val="0"/>
                <w:numId w:val="27"/>
              </w:numPr>
              <w:spacing w:line="360" w:lineRule="auto"/>
              <w:ind w:left="0" w:firstLine="0"/>
              <w:jc w:val="both"/>
              <w:rPr>
                <w:bCs/>
              </w:rPr>
            </w:pPr>
            <w:r w:rsidRPr="00782581">
              <w:rPr>
                <w:bCs/>
              </w:rPr>
              <w:t xml:space="preserve">выбирает </w:t>
            </w:r>
            <w:proofErr w:type="gramStart"/>
            <w:r w:rsidRPr="00782581">
              <w:rPr>
                <w:bCs/>
              </w:rPr>
              <w:t>СИЗ</w:t>
            </w:r>
            <w:proofErr w:type="gramEnd"/>
            <w:r w:rsidRPr="00782581">
              <w:rPr>
                <w:bCs/>
              </w:rPr>
              <w:t xml:space="preserve"> </w:t>
            </w:r>
            <w:r w:rsidRPr="00782581">
              <w:rPr>
                <w:lang w:eastAsia="en-US"/>
              </w:rPr>
              <w:t>от оружия массового пор</w:t>
            </w:r>
            <w:r w:rsidRPr="00782581">
              <w:rPr>
                <w:lang w:eastAsia="en-US"/>
              </w:rPr>
              <w:t>а</w:t>
            </w:r>
            <w:r w:rsidRPr="00782581">
              <w:rPr>
                <w:lang w:eastAsia="en-US"/>
              </w:rPr>
              <w:t>жения</w:t>
            </w:r>
            <w:r w:rsidRPr="00782581">
              <w:rPr>
                <w:bCs/>
              </w:rPr>
              <w:t>;</w:t>
            </w:r>
          </w:p>
          <w:p w:rsidR="009532E6" w:rsidRPr="00782581" w:rsidRDefault="009532E6" w:rsidP="009532E6">
            <w:pPr>
              <w:numPr>
                <w:ilvl w:val="0"/>
                <w:numId w:val="27"/>
              </w:numPr>
              <w:spacing w:line="360" w:lineRule="auto"/>
              <w:ind w:left="0" w:firstLine="0"/>
              <w:jc w:val="both"/>
              <w:rPr>
                <w:bCs/>
              </w:rPr>
            </w:pPr>
            <w:r w:rsidRPr="00782581">
              <w:rPr>
                <w:bCs/>
              </w:rPr>
              <w:t xml:space="preserve">определяет </w:t>
            </w:r>
            <w:r w:rsidRPr="00782581">
              <w:rPr>
                <w:lang w:eastAsia="en-US"/>
              </w:rPr>
              <w:t>вое</w:t>
            </w:r>
            <w:r w:rsidRPr="00782581">
              <w:rPr>
                <w:lang w:eastAsia="en-US"/>
              </w:rPr>
              <w:t>н</w:t>
            </w:r>
            <w:r w:rsidRPr="00782581">
              <w:rPr>
                <w:lang w:eastAsia="en-US"/>
              </w:rPr>
              <w:t>но-учетные специальн</w:t>
            </w:r>
            <w:r w:rsidRPr="00782581">
              <w:rPr>
                <w:lang w:eastAsia="en-US"/>
              </w:rPr>
              <w:t>о</w:t>
            </w:r>
            <w:r w:rsidRPr="00782581">
              <w:rPr>
                <w:lang w:eastAsia="en-US"/>
              </w:rPr>
              <w:t>сти, родственные пол</w:t>
            </w:r>
            <w:r w:rsidRPr="00782581">
              <w:rPr>
                <w:lang w:eastAsia="en-US"/>
              </w:rPr>
              <w:t>у</w:t>
            </w:r>
            <w:r w:rsidRPr="00782581">
              <w:rPr>
                <w:lang w:eastAsia="en-US"/>
              </w:rPr>
              <w:t xml:space="preserve">ченной </w:t>
            </w:r>
            <w:r w:rsidRPr="00782581">
              <w:rPr>
                <w:lang w:eastAsia="en-US"/>
              </w:rPr>
              <w:lastRenderedPageBreak/>
              <w:t>специальности</w:t>
            </w:r>
            <w:r w:rsidRPr="00782581">
              <w:rPr>
                <w:bCs/>
              </w:rPr>
              <w:t>;</w:t>
            </w:r>
          </w:p>
          <w:p w:rsidR="009532E6" w:rsidRPr="00782581" w:rsidRDefault="009532E6" w:rsidP="009532E6">
            <w:pPr>
              <w:numPr>
                <w:ilvl w:val="0"/>
                <w:numId w:val="27"/>
              </w:numPr>
              <w:spacing w:line="360" w:lineRule="auto"/>
              <w:ind w:left="0" w:firstLine="0"/>
              <w:jc w:val="both"/>
              <w:rPr>
                <w:bCs/>
              </w:rPr>
            </w:pPr>
            <w:r w:rsidRPr="00782581">
              <w:rPr>
                <w:bCs/>
              </w:rPr>
              <w:t>используем спос</w:t>
            </w:r>
            <w:r w:rsidRPr="00782581">
              <w:rPr>
                <w:bCs/>
              </w:rPr>
              <w:t>о</w:t>
            </w:r>
            <w:r w:rsidRPr="00782581">
              <w:rPr>
                <w:bCs/>
              </w:rPr>
              <w:t xml:space="preserve">бы </w:t>
            </w:r>
            <w:proofErr w:type="spellStart"/>
            <w:r w:rsidRPr="00782581">
              <w:rPr>
                <w:bCs/>
              </w:rPr>
              <w:t>саморегуляции</w:t>
            </w:r>
            <w:proofErr w:type="spellEnd"/>
            <w:r w:rsidRPr="00782581">
              <w:rPr>
                <w:bCs/>
              </w:rPr>
              <w:t xml:space="preserve"> и сп</w:t>
            </w:r>
            <w:r w:rsidRPr="00782581">
              <w:rPr>
                <w:bCs/>
              </w:rPr>
              <w:t>о</w:t>
            </w:r>
            <w:r w:rsidRPr="00782581">
              <w:rPr>
                <w:bCs/>
              </w:rPr>
              <w:t>собы выхода из конфли</w:t>
            </w:r>
            <w:r w:rsidRPr="00782581">
              <w:rPr>
                <w:bCs/>
              </w:rPr>
              <w:t>к</w:t>
            </w:r>
            <w:r w:rsidRPr="00782581">
              <w:rPr>
                <w:bCs/>
              </w:rPr>
              <w:t>тов,</w:t>
            </w:r>
          </w:p>
          <w:p w:rsidR="009532E6" w:rsidRPr="00782581" w:rsidRDefault="009532E6" w:rsidP="009532E6">
            <w:pPr>
              <w:numPr>
                <w:ilvl w:val="0"/>
                <w:numId w:val="27"/>
              </w:numPr>
              <w:spacing w:line="360" w:lineRule="auto"/>
              <w:ind w:left="0" w:firstLine="0"/>
              <w:jc w:val="both"/>
              <w:rPr>
                <w:bCs/>
              </w:rPr>
            </w:pPr>
            <w:r w:rsidRPr="00782581">
              <w:rPr>
                <w:bCs/>
              </w:rPr>
              <w:t>предлагает алг</w:t>
            </w:r>
            <w:r w:rsidRPr="00782581">
              <w:rPr>
                <w:bCs/>
              </w:rPr>
              <w:t>о</w:t>
            </w:r>
            <w:r w:rsidRPr="00782581">
              <w:rPr>
                <w:bCs/>
              </w:rPr>
              <w:t>ритмы оказания первой помощи пострадавшим.</w:t>
            </w:r>
          </w:p>
        </w:tc>
        <w:tc>
          <w:tcPr>
            <w:tcW w:w="1554" w:type="pct"/>
          </w:tcPr>
          <w:p w:rsidR="009532E6" w:rsidRPr="00782581" w:rsidRDefault="009532E6" w:rsidP="009532E6">
            <w:pPr>
              <w:numPr>
                <w:ilvl w:val="0"/>
                <w:numId w:val="27"/>
              </w:numPr>
              <w:spacing w:line="360" w:lineRule="auto"/>
              <w:ind w:left="0" w:firstLine="0"/>
              <w:jc w:val="both"/>
              <w:rPr>
                <w:bCs/>
                <w:lang w:eastAsia="en-US"/>
              </w:rPr>
            </w:pPr>
            <w:r w:rsidRPr="00782581">
              <w:rPr>
                <w:bCs/>
                <w:lang w:eastAsia="en-US"/>
              </w:rPr>
              <w:lastRenderedPageBreak/>
              <w:t xml:space="preserve"> Оценка индивид</w:t>
            </w:r>
            <w:r w:rsidRPr="00782581">
              <w:rPr>
                <w:bCs/>
                <w:lang w:eastAsia="en-US"/>
              </w:rPr>
              <w:t>у</w:t>
            </w:r>
            <w:r w:rsidRPr="00782581">
              <w:rPr>
                <w:bCs/>
                <w:lang w:eastAsia="en-US"/>
              </w:rPr>
              <w:t>альных заданий,</w:t>
            </w:r>
          </w:p>
          <w:p w:rsidR="009532E6" w:rsidRPr="00782581" w:rsidRDefault="009532E6" w:rsidP="009532E6">
            <w:pPr>
              <w:numPr>
                <w:ilvl w:val="0"/>
                <w:numId w:val="27"/>
              </w:numPr>
              <w:spacing w:line="360" w:lineRule="auto"/>
              <w:ind w:left="0" w:firstLine="0"/>
              <w:jc w:val="both"/>
              <w:rPr>
                <w:bCs/>
                <w:lang w:eastAsia="en-US"/>
              </w:rPr>
            </w:pPr>
            <w:r w:rsidRPr="00782581">
              <w:rPr>
                <w:bCs/>
                <w:lang w:eastAsia="en-US"/>
              </w:rPr>
              <w:t xml:space="preserve"> Письменные и устные опросы </w:t>
            </w:r>
            <w:proofErr w:type="gramStart"/>
            <w:r w:rsidRPr="00782581">
              <w:rPr>
                <w:bCs/>
                <w:lang w:eastAsia="en-US"/>
              </w:rPr>
              <w:t>обуча</w:t>
            </w:r>
            <w:r w:rsidRPr="00782581">
              <w:rPr>
                <w:bCs/>
                <w:lang w:eastAsia="en-US"/>
              </w:rPr>
              <w:t>ю</w:t>
            </w:r>
            <w:r w:rsidRPr="00782581">
              <w:rPr>
                <w:bCs/>
                <w:lang w:eastAsia="en-US"/>
              </w:rPr>
              <w:t>щихся</w:t>
            </w:r>
            <w:proofErr w:type="gramEnd"/>
            <w:r w:rsidRPr="00782581">
              <w:rPr>
                <w:bCs/>
                <w:lang w:eastAsia="en-US"/>
              </w:rPr>
              <w:t>;</w:t>
            </w:r>
          </w:p>
          <w:p w:rsidR="009532E6" w:rsidRPr="00782581" w:rsidRDefault="009532E6" w:rsidP="009532E6">
            <w:pPr>
              <w:numPr>
                <w:ilvl w:val="0"/>
                <w:numId w:val="27"/>
              </w:numPr>
              <w:spacing w:line="360" w:lineRule="auto"/>
              <w:ind w:left="0" w:firstLine="0"/>
              <w:jc w:val="both"/>
              <w:rPr>
                <w:bCs/>
                <w:lang w:eastAsia="en-US"/>
              </w:rPr>
            </w:pPr>
            <w:r w:rsidRPr="00782581">
              <w:rPr>
                <w:bCs/>
                <w:lang w:eastAsia="en-US"/>
              </w:rPr>
              <w:t>Оценка  результ</w:t>
            </w:r>
            <w:r w:rsidRPr="00782581">
              <w:rPr>
                <w:bCs/>
                <w:lang w:eastAsia="en-US"/>
              </w:rPr>
              <w:t>а</w:t>
            </w:r>
            <w:r w:rsidRPr="00782581">
              <w:rPr>
                <w:bCs/>
                <w:lang w:eastAsia="en-US"/>
              </w:rPr>
              <w:t>тов выполнения практ</w:t>
            </w:r>
            <w:r w:rsidRPr="00782581">
              <w:rPr>
                <w:bCs/>
                <w:lang w:eastAsia="en-US"/>
              </w:rPr>
              <w:t>и</w:t>
            </w:r>
            <w:r w:rsidRPr="00782581">
              <w:rPr>
                <w:bCs/>
                <w:lang w:eastAsia="en-US"/>
              </w:rPr>
              <w:t>ческих работ.</w:t>
            </w:r>
          </w:p>
        </w:tc>
      </w:tr>
    </w:tbl>
    <w:p w:rsidR="00B634FF" w:rsidRPr="006E4DBD" w:rsidRDefault="00B634FF" w:rsidP="00B634FF"/>
    <w:p w:rsidR="00B634FF" w:rsidRPr="005C3195" w:rsidRDefault="00B634FF" w:rsidP="00B63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</w:rPr>
      </w:pPr>
    </w:p>
    <w:p w:rsidR="00B634FF" w:rsidRDefault="00B634FF" w:rsidP="00B634FF">
      <w:pPr>
        <w:widowControl w:val="0"/>
        <w:suppressAutoHyphens/>
        <w:autoSpaceDE w:val="0"/>
        <w:autoSpaceDN w:val="0"/>
        <w:adjustRightInd w:val="0"/>
        <w:jc w:val="right"/>
        <w:rPr>
          <w:sz w:val="28"/>
        </w:rPr>
      </w:pPr>
    </w:p>
    <w:p w:rsidR="00603DB5" w:rsidRPr="005C3195" w:rsidRDefault="00603DB5" w:rsidP="00603DB5">
      <w:pPr>
        <w:rPr>
          <w:b/>
          <w:sz w:val="28"/>
        </w:rPr>
      </w:pPr>
      <w:r w:rsidRPr="005C3195">
        <w:rPr>
          <w:b/>
          <w:sz w:val="28"/>
        </w:rPr>
        <w:t xml:space="preserve">Разработчик: </w:t>
      </w:r>
      <w:r w:rsidRPr="005C3195">
        <w:rPr>
          <w:b/>
          <w:sz w:val="28"/>
        </w:rPr>
        <w:tab/>
      </w:r>
    </w:p>
    <w:p w:rsidR="00603DB5" w:rsidRDefault="00603DB5" w:rsidP="00603DB5">
      <w:pPr>
        <w:tabs>
          <w:tab w:val="left" w:pos="6225"/>
        </w:tabs>
        <w:rPr>
          <w:sz w:val="28"/>
          <w:szCs w:val="28"/>
        </w:rPr>
      </w:pPr>
      <w:r w:rsidRPr="00141D74">
        <w:rPr>
          <w:sz w:val="28"/>
          <w:szCs w:val="28"/>
          <w:u w:val="single"/>
        </w:rPr>
        <w:t>ГБ</w:t>
      </w:r>
      <w:r>
        <w:rPr>
          <w:sz w:val="28"/>
          <w:szCs w:val="28"/>
          <w:u w:val="single"/>
        </w:rPr>
        <w:t>П</w:t>
      </w:r>
      <w:r w:rsidRPr="00141D74">
        <w:rPr>
          <w:sz w:val="28"/>
          <w:szCs w:val="28"/>
          <w:u w:val="single"/>
        </w:rPr>
        <w:t xml:space="preserve">ОУ </w:t>
      </w:r>
      <w:r>
        <w:rPr>
          <w:sz w:val="28"/>
          <w:szCs w:val="28"/>
          <w:u w:val="single"/>
        </w:rPr>
        <w:t xml:space="preserve">КНТ              </w:t>
      </w:r>
      <w:r>
        <w:rPr>
          <w:sz w:val="28"/>
          <w:szCs w:val="28"/>
        </w:rPr>
        <w:t xml:space="preserve">             </w:t>
      </w:r>
      <w:r w:rsidRPr="001455CB">
        <w:rPr>
          <w:sz w:val="28"/>
          <w:szCs w:val="28"/>
        </w:rPr>
        <w:t xml:space="preserve"> </w:t>
      </w:r>
      <w:r w:rsidRPr="00141D74">
        <w:rPr>
          <w:sz w:val="28"/>
          <w:szCs w:val="28"/>
          <w:u w:val="single"/>
        </w:rPr>
        <w:t>Преподаватель</w:t>
      </w:r>
      <w:r>
        <w:rPr>
          <w:sz w:val="28"/>
          <w:szCs w:val="28"/>
        </w:rPr>
        <w:t xml:space="preserve">               </w:t>
      </w:r>
      <w:r w:rsidRPr="00141D7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u w:val="single"/>
        </w:rPr>
        <w:t>В.Л.Ковальков</w:t>
      </w:r>
      <w:proofErr w:type="spellEnd"/>
      <w:r>
        <w:rPr>
          <w:sz w:val="28"/>
          <w:szCs w:val="28"/>
        </w:rPr>
        <w:t xml:space="preserve">          </w:t>
      </w:r>
    </w:p>
    <w:p w:rsidR="00B634FF" w:rsidRDefault="00603DB5" w:rsidP="00603DB5">
      <w:pPr>
        <w:rPr>
          <w:b/>
          <w:sz w:val="28"/>
        </w:rPr>
      </w:pPr>
      <w:r w:rsidRPr="00141D74">
        <w:rPr>
          <w:sz w:val="28"/>
          <w:szCs w:val="28"/>
          <w:u w:val="single"/>
        </w:rPr>
        <w:t>им. Б.И. Корнилова</w:t>
      </w:r>
      <w:r>
        <w:rPr>
          <w:sz w:val="28"/>
          <w:szCs w:val="28"/>
        </w:rPr>
        <w:t xml:space="preserve">             </w:t>
      </w:r>
      <w:r w:rsidRPr="005C3195">
        <w:t>(занимаемая должность)</w:t>
      </w:r>
      <w:r>
        <w:t xml:space="preserve">      </w:t>
      </w:r>
      <w:r w:rsidRPr="00152FC1">
        <w:t xml:space="preserve"> </w:t>
      </w:r>
      <w:r w:rsidRPr="005C3195">
        <w:t>(инициалы, фамилия)</w:t>
      </w:r>
    </w:p>
    <w:p w:rsidR="00B634FF" w:rsidRDefault="00B634FF" w:rsidP="00B634FF">
      <w:pPr>
        <w:rPr>
          <w:b/>
          <w:sz w:val="28"/>
        </w:rPr>
      </w:pPr>
    </w:p>
    <w:p w:rsidR="00B634FF" w:rsidRDefault="00B634FF" w:rsidP="00B634FF">
      <w:pPr>
        <w:rPr>
          <w:b/>
          <w:sz w:val="28"/>
        </w:rPr>
      </w:pPr>
    </w:p>
    <w:p w:rsidR="00B634FF" w:rsidRDefault="00B634FF" w:rsidP="00B634FF">
      <w:pPr>
        <w:rPr>
          <w:b/>
          <w:sz w:val="28"/>
        </w:rPr>
      </w:pPr>
    </w:p>
    <w:p w:rsidR="00300D40" w:rsidRDefault="00300D40" w:rsidP="00922C7A">
      <w:pPr>
        <w:ind w:left="7080"/>
      </w:pPr>
    </w:p>
    <w:p w:rsidR="00300D40" w:rsidRDefault="00300D40" w:rsidP="00922C7A">
      <w:pPr>
        <w:ind w:left="7080"/>
      </w:pPr>
    </w:p>
    <w:p w:rsidR="00300D40" w:rsidRDefault="00300D40" w:rsidP="00922C7A">
      <w:pPr>
        <w:ind w:left="7080"/>
      </w:pPr>
    </w:p>
    <w:p w:rsidR="00300D40" w:rsidRDefault="00300D40" w:rsidP="00922C7A">
      <w:pPr>
        <w:ind w:left="7080"/>
      </w:pPr>
    </w:p>
    <w:p w:rsidR="00300D40" w:rsidRDefault="00300D40" w:rsidP="00922C7A">
      <w:pPr>
        <w:ind w:left="7080"/>
      </w:pPr>
    </w:p>
    <w:p w:rsidR="00300D40" w:rsidRDefault="00300D40" w:rsidP="00922C7A">
      <w:pPr>
        <w:ind w:left="7080"/>
      </w:pPr>
    </w:p>
    <w:sectPr w:rsidR="00300D40" w:rsidSect="00300D40">
      <w:headerReference w:type="default" r:id="rId13"/>
      <w:footerReference w:type="default" r:id="rId14"/>
      <w:type w:val="continuous"/>
      <w:pgSz w:w="11906" w:h="16838"/>
      <w:pgMar w:top="1134" w:right="849" w:bottom="1134" w:left="1701" w:header="708" w:footer="15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B4C" w:rsidRDefault="00B47B4C">
      <w:r>
        <w:separator/>
      </w:r>
    </w:p>
  </w:endnote>
  <w:endnote w:type="continuationSeparator" w:id="0">
    <w:p w:rsidR="00B47B4C" w:rsidRDefault="00B47B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937" w:rsidRDefault="00746937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746937" w:rsidRDefault="00746937" w:rsidP="00186EA0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937" w:rsidRDefault="00746937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9532E6">
      <w:rPr>
        <w:rStyle w:val="af5"/>
        <w:noProof/>
      </w:rPr>
      <w:t>14</w:t>
    </w:r>
    <w:r>
      <w:rPr>
        <w:rStyle w:val="af5"/>
      </w:rPr>
      <w:fldChar w:fldCharType="end"/>
    </w:r>
  </w:p>
  <w:p w:rsidR="00746937" w:rsidRPr="00141FC1" w:rsidRDefault="00746937" w:rsidP="00186EA0">
    <w:pPr>
      <w:pStyle w:val="af3"/>
      <w:ind w:right="360"/>
      <w:rPr>
        <w:b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937" w:rsidRDefault="00746937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9532E6">
      <w:rPr>
        <w:rStyle w:val="af5"/>
        <w:noProof/>
      </w:rPr>
      <w:t>19</w:t>
    </w:r>
    <w:r>
      <w:rPr>
        <w:rStyle w:val="af5"/>
      </w:rPr>
      <w:fldChar w:fldCharType="end"/>
    </w:r>
  </w:p>
  <w:p w:rsidR="00746937" w:rsidRDefault="00746937" w:rsidP="00186EA0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B4C" w:rsidRDefault="00B47B4C">
      <w:r>
        <w:separator/>
      </w:r>
    </w:p>
  </w:footnote>
  <w:footnote w:type="continuationSeparator" w:id="0">
    <w:p w:rsidR="00B47B4C" w:rsidRDefault="00B47B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937" w:rsidRDefault="00746937" w:rsidP="00C77EF5">
    <w:pPr>
      <w:pStyle w:val="af6"/>
      <w:tabs>
        <w:tab w:val="clear" w:pos="4677"/>
        <w:tab w:val="clear" w:pos="9355"/>
        <w:tab w:val="left" w:pos="6654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937" w:rsidRDefault="00746937" w:rsidP="00C77EF5">
    <w:pPr>
      <w:pStyle w:val="af6"/>
      <w:tabs>
        <w:tab w:val="clear" w:pos="4677"/>
        <w:tab w:val="clear" w:pos="9355"/>
        <w:tab w:val="left" w:pos="6654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35DF9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8DC61C7"/>
    <w:multiLevelType w:val="hybridMultilevel"/>
    <w:tmpl w:val="2B407B0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C896395"/>
    <w:multiLevelType w:val="hybridMultilevel"/>
    <w:tmpl w:val="7832821E"/>
    <w:lvl w:ilvl="0" w:tplc="34A4D6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9035DC"/>
    <w:multiLevelType w:val="hybridMultilevel"/>
    <w:tmpl w:val="DCBA89B4"/>
    <w:lvl w:ilvl="0" w:tplc="A8D4392C">
      <w:start w:val="1"/>
      <w:numFmt w:val="bullet"/>
      <w:lvlText w:val="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8">
    <w:nsid w:val="2B701994"/>
    <w:multiLevelType w:val="hybridMultilevel"/>
    <w:tmpl w:val="0B507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C668FD"/>
    <w:multiLevelType w:val="hybridMultilevel"/>
    <w:tmpl w:val="E5488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4032EC"/>
    <w:multiLevelType w:val="hybridMultilevel"/>
    <w:tmpl w:val="429A6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2016EEE"/>
    <w:multiLevelType w:val="hybridMultilevel"/>
    <w:tmpl w:val="D0B0A61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47D924EB"/>
    <w:multiLevelType w:val="hybridMultilevel"/>
    <w:tmpl w:val="F20EBBC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335872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FAF2A29"/>
    <w:multiLevelType w:val="hybridMultilevel"/>
    <w:tmpl w:val="76C83ABE"/>
    <w:lvl w:ilvl="0" w:tplc="F1165802">
      <w:start w:val="1"/>
      <w:numFmt w:val="upperRoman"/>
      <w:lvlText w:val="%1."/>
      <w:lvlJc w:val="left"/>
      <w:pPr>
        <w:ind w:left="2130" w:hanging="72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6">
    <w:nsid w:val="4FE00F05"/>
    <w:multiLevelType w:val="hybridMultilevel"/>
    <w:tmpl w:val="42AC0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F947608"/>
    <w:multiLevelType w:val="hybridMultilevel"/>
    <w:tmpl w:val="E66A2FA6"/>
    <w:lvl w:ilvl="0" w:tplc="2B7C88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0125FA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5954E80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7DB1447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B4A4FAE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B5A322B"/>
    <w:multiLevelType w:val="hybridMultilevel"/>
    <w:tmpl w:val="CF406C7A"/>
    <w:lvl w:ilvl="0" w:tplc="A8D4392C">
      <w:start w:val="1"/>
      <w:numFmt w:val="bullet"/>
      <w:lvlText w:val=""/>
      <w:lvlJc w:val="left"/>
      <w:pPr>
        <w:ind w:left="28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24">
    <w:nsid w:val="6BB55D4F"/>
    <w:multiLevelType w:val="hybridMultilevel"/>
    <w:tmpl w:val="CEF64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A43353"/>
    <w:multiLevelType w:val="hybridMultilevel"/>
    <w:tmpl w:val="A7028BFA"/>
    <w:lvl w:ilvl="0" w:tplc="C730132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6"/>
  </w:num>
  <w:num w:numId="4">
    <w:abstractNumId w:val="1"/>
  </w:num>
  <w:num w:numId="5">
    <w:abstractNumId w:val="11"/>
  </w:num>
  <w:num w:numId="6">
    <w:abstractNumId w:val="17"/>
  </w:num>
  <w:num w:numId="7">
    <w:abstractNumId w:val="5"/>
  </w:num>
  <w:num w:numId="8">
    <w:abstractNumId w:val="8"/>
  </w:num>
  <w:num w:numId="9">
    <w:abstractNumId w:val="21"/>
  </w:num>
  <w:num w:numId="10">
    <w:abstractNumId w:val="20"/>
  </w:num>
  <w:num w:numId="11">
    <w:abstractNumId w:val="0"/>
  </w:num>
  <w:num w:numId="12">
    <w:abstractNumId w:val="22"/>
  </w:num>
  <w:num w:numId="13">
    <w:abstractNumId w:val="14"/>
  </w:num>
  <w:num w:numId="14">
    <w:abstractNumId w:val="19"/>
  </w:num>
  <w:num w:numId="15">
    <w:abstractNumId w:val="24"/>
  </w:num>
  <w:num w:numId="16">
    <w:abstractNumId w:val="4"/>
  </w:num>
  <w:num w:numId="17">
    <w:abstractNumId w:val="12"/>
  </w:num>
  <w:num w:numId="18">
    <w:abstractNumId w:val="9"/>
  </w:num>
  <w:num w:numId="19">
    <w:abstractNumId w:val="10"/>
  </w:num>
  <w:num w:numId="20">
    <w:abstractNumId w:val="25"/>
  </w:num>
  <w:num w:numId="21">
    <w:abstractNumId w:val="13"/>
  </w:num>
  <w:num w:numId="22">
    <w:abstractNumId w:val="15"/>
  </w:num>
  <w:num w:numId="23">
    <w:abstractNumId w:val="23"/>
  </w:num>
  <w:num w:numId="24">
    <w:abstractNumId w:val="7"/>
  </w:num>
  <w:num w:numId="25">
    <w:abstractNumId w:val="6"/>
  </w:num>
  <w:num w:numId="26">
    <w:abstractNumId w:val="16"/>
  </w:num>
  <w:num w:numId="2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6914"/>
  </w:hdrShapeDefaults>
  <w:footnotePr>
    <w:footnote w:id="-1"/>
    <w:footnote w:id="0"/>
  </w:footnotePr>
  <w:endnotePr>
    <w:endnote w:id="-1"/>
    <w:endnote w:id="0"/>
  </w:endnotePr>
  <w:compat/>
  <w:rsids>
    <w:rsidRoot w:val="001B26F1"/>
    <w:rsid w:val="00004734"/>
    <w:rsid w:val="00007141"/>
    <w:rsid w:val="00010B1D"/>
    <w:rsid w:val="00012E4A"/>
    <w:rsid w:val="00013A54"/>
    <w:rsid w:val="00013AE7"/>
    <w:rsid w:val="00015B78"/>
    <w:rsid w:val="00021178"/>
    <w:rsid w:val="000213FD"/>
    <w:rsid w:val="00023517"/>
    <w:rsid w:val="00027DC7"/>
    <w:rsid w:val="00030102"/>
    <w:rsid w:val="000322B5"/>
    <w:rsid w:val="00033BD9"/>
    <w:rsid w:val="00037706"/>
    <w:rsid w:val="00040A23"/>
    <w:rsid w:val="00040E09"/>
    <w:rsid w:val="00045171"/>
    <w:rsid w:val="00046BC7"/>
    <w:rsid w:val="00047294"/>
    <w:rsid w:val="000473FC"/>
    <w:rsid w:val="0004786A"/>
    <w:rsid w:val="000501CF"/>
    <w:rsid w:val="00052BD4"/>
    <w:rsid w:val="000544C7"/>
    <w:rsid w:val="00055CFC"/>
    <w:rsid w:val="00057F7D"/>
    <w:rsid w:val="00060370"/>
    <w:rsid w:val="0006135B"/>
    <w:rsid w:val="00063D77"/>
    <w:rsid w:val="00064D79"/>
    <w:rsid w:val="00067A1F"/>
    <w:rsid w:val="00070ED9"/>
    <w:rsid w:val="00071B91"/>
    <w:rsid w:val="00072CFC"/>
    <w:rsid w:val="00073574"/>
    <w:rsid w:val="00073F65"/>
    <w:rsid w:val="00074CF0"/>
    <w:rsid w:val="00075748"/>
    <w:rsid w:val="000771A9"/>
    <w:rsid w:val="00077E6E"/>
    <w:rsid w:val="00080743"/>
    <w:rsid w:val="00081929"/>
    <w:rsid w:val="0008446C"/>
    <w:rsid w:val="000948D6"/>
    <w:rsid w:val="000A0FF8"/>
    <w:rsid w:val="000A11D3"/>
    <w:rsid w:val="000A28F1"/>
    <w:rsid w:val="000A331B"/>
    <w:rsid w:val="000A636B"/>
    <w:rsid w:val="000A64EF"/>
    <w:rsid w:val="000B1A81"/>
    <w:rsid w:val="000B56FC"/>
    <w:rsid w:val="000C043C"/>
    <w:rsid w:val="000C4B41"/>
    <w:rsid w:val="000C67FB"/>
    <w:rsid w:val="000C6F36"/>
    <w:rsid w:val="000D16F6"/>
    <w:rsid w:val="000D1B68"/>
    <w:rsid w:val="000D46E9"/>
    <w:rsid w:val="000D5CDF"/>
    <w:rsid w:val="000D64A4"/>
    <w:rsid w:val="000E0275"/>
    <w:rsid w:val="000E2F5C"/>
    <w:rsid w:val="000E3F39"/>
    <w:rsid w:val="000E7FC9"/>
    <w:rsid w:val="000F03D0"/>
    <w:rsid w:val="000F370D"/>
    <w:rsid w:val="000F4E5A"/>
    <w:rsid w:val="000F74B1"/>
    <w:rsid w:val="00102CAE"/>
    <w:rsid w:val="00106480"/>
    <w:rsid w:val="00107331"/>
    <w:rsid w:val="001133E9"/>
    <w:rsid w:val="0011375E"/>
    <w:rsid w:val="00113B5B"/>
    <w:rsid w:val="0011529A"/>
    <w:rsid w:val="00115E12"/>
    <w:rsid w:val="001210A4"/>
    <w:rsid w:val="00125388"/>
    <w:rsid w:val="00125870"/>
    <w:rsid w:val="001279F4"/>
    <w:rsid w:val="00130512"/>
    <w:rsid w:val="00131937"/>
    <w:rsid w:val="00133CC4"/>
    <w:rsid w:val="0013729C"/>
    <w:rsid w:val="00141D74"/>
    <w:rsid w:val="00141FC1"/>
    <w:rsid w:val="00142A6F"/>
    <w:rsid w:val="00142ADB"/>
    <w:rsid w:val="001437F8"/>
    <w:rsid w:val="0014522E"/>
    <w:rsid w:val="001455CB"/>
    <w:rsid w:val="00152FC1"/>
    <w:rsid w:val="001601A9"/>
    <w:rsid w:val="001640BF"/>
    <w:rsid w:val="00164528"/>
    <w:rsid w:val="001656FF"/>
    <w:rsid w:val="00166E49"/>
    <w:rsid w:val="00172693"/>
    <w:rsid w:val="00174D4C"/>
    <w:rsid w:val="0017526C"/>
    <w:rsid w:val="00177D34"/>
    <w:rsid w:val="001804CB"/>
    <w:rsid w:val="0018080F"/>
    <w:rsid w:val="001811AC"/>
    <w:rsid w:val="0018259A"/>
    <w:rsid w:val="00184002"/>
    <w:rsid w:val="00185914"/>
    <w:rsid w:val="00186EA0"/>
    <w:rsid w:val="001902A1"/>
    <w:rsid w:val="001A14F3"/>
    <w:rsid w:val="001A1597"/>
    <w:rsid w:val="001A5C74"/>
    <w:rsid w:val="001B0777"/>
    <w:rsid w:val="001B26F1"/>
    <w:rsid w:val="001B40C3"/>
    <w:rsid w:val="001C2E9E"/>
    <w:rsid w:val="001C737A"/>
    <w:rsid w:val="001D0E7B"/>
    <w:rsid w:val="001D2214"/>
    <w:rsid w:val="001D33D5"/>
    <w:rsid w:val="001D4BF5"/>
    <w:rsid w:val="001D523E"/>
    <w:rsid w:val="001D5671"/>
    <w:rsid w:val="001D6773"/>
    <w:rsid w:val="001D6CA6"/>
    <w:rsid w:val="001E06DE"/>
    <w:rsid w:val="001E64A6"/>
    <w:rsid w:val="001E7128"/>
    <w:rsid w:val="001F0214"/>
    <w:rsid w:val="001F0711"/>
    <w:rsid w:val="001F07F9"/>
    <w:rsid w:val="0020117E"/>
    <w:rsid w:val="00201E5D"/>
    <w:rsid w:val="00203DF7"/>
    <w:rsid w:val="00206C48"/>
    <w:rsid w:val="00211E37"/>
    <w:rsid w:val="00211FB0"/>
    <w:rsid w:val="00216131"/>
    <w:rsid w:val="00220E9B"/>
    <w:rsid w:val="00226E7D"/>
    <w:rsid w:val="00227ED1"/>
    <w:rsid w:val="002376FE"/>
    <w:rsid w:val="00240D12"/>
    <w:rsid w:val="002417BA"/>
    <w:rsid w:val="0024198A"/>
    <w:rsid w:val="002431A0"/>
    <w:rsid w:val="00244126"/>
    <w:rsid w:val="002449B4"/>
    <w:rsid w:val="00245696"/>
    <w:rsid w:val="00247E16"/>
    <w:rsid w:val="002541C5"/>
    <w:rsid w:val="002553F8"/>
    <w:rsid w:val="002560EA"/>
    <w:rsid w:val="0025671E"/>
    <w:rsid w:val="00260AAC"/>
    <w:rsid w:val="00262162"/>
    <w:rsid w:val="0026242B"/>
    <w:rsid w:val="00262F3F"/>
    <w:rsid w:val="0026431B"/>
    <w:rsid w:val="002657BB"/>
    <w:rsid w:val="00265AFD"/>
    <w:rsid w:val="00270055"/>
    <w:rsid w:val="002830A1"/>
    <w:rsid w:val="00286FB7"/>
    <w:rsid w:val="0028761B"/>
    <w:rsid w:val="002918BF"/>
    <w:rsid w:val="00291A00"/>
    <w:rsid w:val="00291F32"/>
    <w:rsid w:val="0029354C"/>
    <w:rsid w:val="002935F9"/>
    <w:rsid w:val="00297C67"/>
    <w:rsid w:val="002A2FC7"/>
    <w:rsid w:val="002A40FE"/>
    <w:rsid w:val="002A7D27"/>
    <w:rsid w:val="002B0B77"/>
    <w:rsid w:val="002B108A"/>
    <w:rsid w:val="002B28FF"/>
    <w:rsid w:val="002B4C5E"/>
    <w:rsid w:val="002C5116"/>
    <w:rsid w:val="002C5990"/>
    <w:rsid w:val="002D05DC"/>
    <w:rsid w:val="002D0793"/>
    <w:rsid w:val="002D2272"/>
    <w:rsid w:val="002D66DF"/>
    <w:rsid w:val="002E15E0"/>
    <w:rsid w:val="002E2B87"/>
    <w:rsid w:val="002E76EB"/>
    <w:rsid w:val="002F0029"/>
    <w:rsid w:val="002F118B"/>
    <w:rsid w:val="002F1F7C"/>
    <w:rsid w:val="002F3F69"/>
    <w:rsid w:val="002F4B42"/>
    <w:rsid w:val="002F5EC5"/>
    <w:rsid w:val="00300D40"/>
    <w:rsid w:val="00301C5C"/>
    <w:rsid w:val="003029BA"/>
    <w:rsid w:val="00311953"/>
    <w:rsid w:val="00312A96"/>
    <w:rsid w:val="00314184"/>
    <w:rsid w:val="003149FC"/>
    <w:rsid w:val="003159C3"/>
    <w:rsid w:val="003162F4"/>
    <w:rsid w:val="00317972"/>
    <w:rsid w:val="003275AB"/>
    <w:rsid w:val="003315BA"/>
    <w:rsid w:val="0033773F"/>
    <w:rsid w:val="0034232E"/>
    <w:rsid w:val="00342CA3"/>
    <w:rsid w:val="00343120"/>
    <w:rsid w:val="003449F4"/>
    <w:rsid w:val="003509A1"/>
    <w:rsid w:val="00360F38"/>
    <w:rsid w:val="00361C74"/>
    <w:rsid w:val="003643FF"/>
    <w:rsid w:val="003648A6"/>
    <w:rsid w:val="00366CE3"/>
    <w:rsid w:val="003707D8"/>
    <w:rsid w:val="00371C3A"/>
    <w:rsid w:val="00376128"/>
    <w:rsid w:val="00377A85"/>
    <w:rsid w:val="00381D25"/>
    <w:rsid w:val="00383333"/>
    <w:rsid w:val="00384906"/>
    <w:rsid w:val="003860E1"/>
    <w:rsid w:val="003902EE"/>
    <w:rsid w:val="00393579"/>
    <w:rsid w:val="00395AAD"/>
    <w:rsid w:val="00396941"/>
    <w:rsid w:val="003A2C3C"/>
    <w:rsid w:val="003A42F4"/>
    <w:rsid w:val="003A57BD"/>
    <w:rsid w:val="003B160A"/>
    <w:rsid w:val="003B2B6F"/>
    <w:rsid w:val="003B474A"/>
    <w:rsid w:val="003B4EDB"/>
    <w:rsid w:val="003B5DC7"/>
    <w:rsid w:val="003B6112"/>
    <w:rsid w:val="003C2230"/>
    <w:rsid w:val="003C258D"/>
    <w:rsid w:val="003C5AF2"/>
    <w:rsid w:val="003C64EF"/>
    <w:rsid w:val="003D341E"/>
    <w:rsid w:val="003D6358"/>
    <w:rsid w:val="003D69CC"/>
    <w:rsid w:val="003E0FBC"/>
    <w:rsid w:val="003E1BAB"/>
    <w:rsid w:val="003F10B9"/>
    <w:rsid w:val="003F2D26"/>
    <w:rsid w:val="0040176E"/>
    <w:rsid w:val="00404874"/>
    <w:rsid w:val="004048BD"/>
    <w:rsid w:val="00405E55"/>
    <w:rsid w:val="004066C4"/>
    <w:rsid w:val="00407F6D"/>
    <w:rsid w:val="004131A7"/>
    <w:rsid w:val="00413928"/>
    <w:rsid w:val="00413F18"/>
    <w:rsid w:val="004156B4"/>
    <w:rsid w:val="004157DA"/>
    <w:rsid w:val="004157E0"/>
    <w:rsid w:val="00416858"/>
    <w:rsid w:val="004222C6"/>
    <w:rsid w:val="0042381A"/>
    <w:rsid w:val="00424019"/>
    <w:rsid w:val="00424031"/>
    <w:rsid w:val="00430584"/>
    <w:rsid w:val="004324D0"/>
    <w:rsid w:val="00432FA6"/>
    <w:rsid w:val="00433066"/>
    <w:rsid w:val="0043344A"/>
    <w:rsid w:val="00433909"/>
    <w:rsid w:val="0044047F"/>
    <w:rsid w:val="00440E26"/>
    <w:rsid w:val="00440F82"/>
    <w:rsid w:val="004415ED"/>
    <w:rsid w:val="00444BC5"/>
    <w:rsid w:val="004475A7"/>
    <w:rsid w:val="004535B9"/>
    <w:rsid w:val="00455C29"/>
    <w:rsid w:val="004625E1"/>
    <w:rsid w:val="00463EFB"/>
    <w:rsid w:val="00470413"/>
    <w:rsid w:val="0047093E"/>
    <w:rsid w:val="0047220E"/>
    <w:rsid w:val="004759F0"/>
    <w:rsid w:val="00475BD4"/>
    <w:rsid w:val="0047786A"/>
    <w:rsid w:val="00480CDB"/>
    <w:rsid w:val="00480D6F"/>
    <w:rsid w:val="004843E5"/>
    <w:rsid w:val="00484D74"/>
    <w:rsid w:val="004858D7"/>
    <w:rsid w:val="0048661C"/>
    <w:rsid w:val="00492935"/>
    <w:rsid w:val="00492BE6"/>
    <w:rsid w:val="00495F07"/>
    <w:rsid w:val="0049646A"/>
    <w:rsid w:val="004A0673"/>
    <w:rsid w:val="004A1296"/>
    <w:rsid w:val="004B1525"/>
    <w:rsid w:val="004B2506"/>
    <w:rsid w:val="004B4738"/>
    <w:rsid w:val="004B5D49"/>
    <w:rsid w:val="004B6842"/>
    <w:rsid w:val="004C3D21"/>
    <w:rsid w:val="004C5780"/>
    <w:rsid w:val="004C79A1"/>
    <w:rsid w:val="004C7E46"/>
    <w:rsid w:val="004D469E"/>
    <w:rsid w:val="004D5377"/>
    <w:rsid w:val="004E2076"/>
    <w:rsid w:val="004E3D7A"/>
    <w:rsid w:val="004E5B21"/>
    <w:rsid w:val="004E63EB"/>
    <w:rsid w:val="004F2369"/>
    <w:rsid w:val="004F69AC"/>
    <w:rsid w:val="00500594"/>
    <w:rsid w:val="005040D8"/>
    <w:rsid w:val="00504B8C"/>
    <w:rsid w:val="00511773"/>
    <w:rsid w:val="00512333"/>
    <w:rsid w:val="00514389"/>
    <w:rsid w:val="00515A1C"/>
    <w:rsid w:val="00517946"/>
    <w:rsid w:val="00520E9E"/>
    <w:rsid w:val="00522BB4"/>
    <w:rsid w:val="00531020"/>
    <w:rsid w:val="0053329C"/>
    <w:rsid w:val="0053564A"/>
    <w:rsid w:val="005435C1"/>
    <w:rsid w:val="0054474E"/>
    <w:rsid w:val="00546ED2"/>
    <w:rsid w:val="0054785E"/>
    <w:rsid w:val="00552B0A"/>
    <w:rsid w:val="00553869"/>
    <w:rsid w:val="00555292"/>
    <w:rsid w:val="00555D1A"/>
    <w:rsid w:val="005565E0"/>
    <w:rsid w:val="0055760F"/>
    <w:rsid w:val="005600DA"/>
    <w:rsid w:val="00561C69"/>
    <w:rsid w:val="00562E6F"/>
    <w:rsid w:val="00564C68"/>
    <w:rsid w:val="00566491"/>
    <w:rsid w:val="0058449B"/>
    <w:rsid w:val="00585FE6"/>
    <w:rsid w:val="005862BB"/>
    <w:rsid w:val="00586B54"/>
    <w:rsid w:val="0059554C"/>
    <w:rsid w:val="005A5FCE"/>
    <w:rsid w:val="005A63E4"/>
    <w:rsid w:val="005A6B37"/>
    <w:rsid w:val="005A6D17"/>
    <w:rsid w:val="005A78E6"/>
    <w:rsid w:val="005B0485"/>
    <w:rsid w:val="005B2F90"/>
    <w:rsid w:val="005B4074"/>
    <w:rsid w:val="005B5F6C"/>
    <w:rsid w:val="005B643A"/>
    <w:rsid w:val="005B6A8B"/>
    <w:rsid w:val="005C0FE5"/>
    <w:rsid w:val="005C1794"/>
    <w:rsid w:val="005C27B5"/>
    <w:rsid w:val="005C2EB6"/>
    <w:rsid w:val="005C3195"/>
    <w:rsid w:val="005C4994"/>
    <w:rsid w:val="005C5454"/>
    <w:rsid w:val="005C7FFC"/>
    <w:rsid w:val="005D09B7"/>
    <w:rsid w:val="005D0BBC"/>
    <w:rsid w:val="005D0FF3"/>
    <w:rsid w:val="005D2C85"/>
    <w:rsid w:val="005D342B"/>
    <w:rsid w:val="005D7CB5"/>
    <w:rsid w:val="005E1D3D"/>
    <w:rsid w:val="005E4E3D"/>
    <w:rsid w:val="005E6053"/>
    <w:rsid w:val="005F1B9E"/>
    <w:rsid w:val="005F381A"/>
    <w:rsid w:val="00603DB5"/>
    <w:rsid w:val="0060692B"/>
    <w:rsid w:val="00606C54"/>
    <w:rsid w:val="00612FA8"/>
    <w:rsid w:val="0061330B"/>
    <w:rsid w:val="00620DBD"/>
    <w:rsid w:val="00621D35"/>
    <w:rsid w:val="00622B69"/>
    <w:rsid w:val="00623E91"/>
    <w:rsid w:val="006254FB"/>
    <w:rsid w:val="00627E4F"/>
    <w:rsid w:val="00630554"/>
    <w:rsid w:val="006307E6"/>
    <w:rsid w:val="006320D4"/>
    <w:rsid w:val="00633688"/>
    <w:rsid w:val="00640481"/>
    <w:rsid w:val="006436E6"/>
    <w:rsid w:val="00646EAC"/>
    <w:rsid w:val="00651B6B"/>
    <w:rsid w:val="006525D9"/>
    <w:rsid w:val="0065560F"/>
    <w:rsid w:val="0065564C"/>
    <w:rsid w:val="00656B2F"/>
    <w:rsid w:val="00665ACF"/>
    <w:rsid w:val="006662C9"/>
    <w:rsid w:val="006669CE"/>
    <w:rsid w:val="0066745D"/>
    <w:rsid w:val="0067073E"/>
    <w:rsid w:val="00674E5B"/>
    <w:rsid w:val="00680376"/>
    <w:rsid w:val="006825B2"/>
    <w:rsid w:val="00693580"/>
    <w:rsid w:val="006937BD"/>
    <w:rsid w:val="006A3648"/>
    <w:rsid w:val="006A37ED"/>
    <w:rsid w:val="006A5323"/>
    <w:rsid w:val="006A79BE"/>
    <w:rsid w:val="006A7E4D"/>
    <w:rsid w:val="006B0C94"/>
    <w:rsid w:val="006B217C"/>
    <w:rsid w:val="006B66A4"/>
    <w:rsid w:val="006C17C3"/>
    <w:rsid w:val="006C42B5"/>
    <w:rsid w:val="006C4B80"/>
    <w:rsid w:val="006C5F7E"/>
    <w:rsid w:val="006C745C"/>
    <w:rsid w:val="006C79C0"/>
    <w:rsid w:val="006D1CAD"/>
    <w:rsid w:val="006D7D67"/>
    <w:rsid w:val="006E232A"/>
    <w:rsid w:val="006E4DBD"/>
    <w:rsid w:val="006E58D4"/>
    <w:rsid w:val="006F30E3"/>
    <w:rsid w:val="006F42F0"/>
    <w:rsid w:val="006F4BDB"/>
    <w:rsid w:val="006F4E35"/>
    <w:rsid w:val="006F73C1"/>
    <w:rsid w:val="007041B2"/>
    <w:rsid w:val="0070480B"/>
    <w:rsid w:val="007053E8"/>
    <w:rsid w:val="00711699"/>
    <w:rsid w:val="007167B8"/>
    <w:rsid w:val="007170A8"/>
    <w:rsid w:val="00721E2F"/>
    <w:rsid w:val="00722B50"/>
    <w:rsid w:val="00722D0E"/>
    <w:rsid w:val="007243B7"/>
    <w:rsid w:val="00725424"/>
    <w:rsid w:val="007277D6"/>
    <w:rsid w:val="00731320"/>
    <w:rsid w:val="00732F7C"/>
    <w:rsid w:val="00734700"/>
    <w:rsid w:val="007367F4"/>
    <w:rsid w:val="00737806"/>
    <w:rsid w:val="007416B4"/>
    <w:rsid w:val="00741C66"/>
    <w:rsid w:val="00743A1A"/>
    <w:rsid w:val="00746937"/>
    <w:rsid w:val="00747972"/>
    <w:rsid w:val="0076367A"/>
    <w:rsid w:val="00764074"/>
    <w:rsid w:val="0076468B"/>
    <w:rsid w:val="0076600F"/>
    <w:rsid w:val="007720FE"/>
    <w:rsid w:val="00772F01"/>
    <w:rsid w:val="0077334D"/>
    <w:rsid w:val="00774F7A"/>
    <w:rsid w:val="00780509"/>
    <w:rsid w:val="0078432B"/>
    <w:rsid w:val="00787984"/>
    <w:rsid w:val="00791A77"/>
    <w:rsid w:val="00793311"/>
    <w:rsid w:val="00793CF4"/>
    <w:rsid w:val="00796412"/>
    <w:rsid w:val="007A03F1"/>
    <w:rsid w:val="007A7067"/>
    <w:rsid w:val="007A7D31"/>
    <w:rsid w:val="007B1ED1"/>
    <w:rsid w:val="007B579D"/>
    <w:rsid w:val="007B6FA7"/>
    <w:rsid w:val="007D2F98"/>
    <w:rsid w:val="007D73B2"/>
    <w:rsid w:val="007E2272"/>
    <w:rsid w:val="007E30AF"/>
    <w:rsid w:val="007E3437"/>
    <w:rsid w:val="007E369F"/>
    <w:rsid w:val="007E42F1"/>
    <w:rsid w:val="007E5233"/>
    <w:rsid w:val="007E550F"/>
    <w:rsid w:val="007E587B"/>
    <w:rsid w:val="007E6685"/>
    <w:rsid w:val="007F0F40"/>
    <w:rsid w:val="007F244A"/>
    <w:rsid w:val="007F69BF"/>
    <w:rsid w:val="007F6A2E"/>
    <w:rsid w:val="00811239"/>
    <w:rsid w:val="0081216B"/>
    <w:rsid w:val="00812C7B"/>
    <w:rsid w:val="00815B2C"/>
    <w:rsid w:val="00821F87"/>
    <w:rsid w:val="0082215A"/>
    <w:rsid w:val="00824DAD"/>
    <w:rsid w:val="008257FD"/>
    <w:rsid w:val="00835164"/>
    <w:rsid w:val="00836185"/>
    <w:rsid w:val="0083743F"/>
    <w:rsid w:val="008416CE"/>
    <w:rsid w:val="008424F4"/>
    <w:rsid w:val="00843A13"/>
    <w:rsid w:val="008442B0"/>
    <w:rsid w:val="00844DE3"/>
    <w:rsid w:val="00845496"/>
    <w:rsid w:val="008462DA"/>
    <w:rsid w:val="008502B1"/>
    <w:rsid w:val="00851E67"/>
    <w:rsid w:val="00864FB5"/>
    <w:rsid w:val="00867CA7"/>
    <w:rsid w:val="00872BA2"/>
    <w:rsid w:val="00873F29"/>
    <w:rsid w:val="008969C0"/>
    <w:rsid w:val="008977DB"/>
    <w:rsid w:val="008A2905"/>
    <w:rsid w:val="008B0295"/>
    <w:rsid w:val="008B3081"/>
    <w:rsid w:val="008B3467"/>
    <w:rsid w:val="008B41B7"/>
    <w:rsid w:val="008B79CB"/>
    <w:rsid w:val="008C6F18"/>
    <w:rsid w:val="008D32C2"/>
    <w:rsid w:val="008D732E"/>
    <w:rsid w:val="008E0D14"/>
    <w:rsid w:val="008E2112"/>
    <w:rsid w:val="008E2CF5"/>
    <w:rsid w:val="008E4233"/>
    <w:rsid w:val="008E572B"/>
    <w:rsid w:val="008F0178"/>
    <w:rsid w:val="008F4989"/>
    <w:rsid w:val="008F57C1"/>
    <w:rsid w:val="008F5EC0"/>
    <w:rsid w:val="009010E2"/>
    <w:rsid w:val="00907965"/>
    <w:rsid w:val="0091238E"/>
    <w:rsid w:val="0091248A"/>
    <w:rsid w:val="0091367A"/>
    <w:rsid w:val="009157F8"/>
    <w:rsid w:val="00917064"/>
    <w:rsid w:val="00917851"/>
    <w:rsid w:val="009221F0"/>
    <w:rsid w:val="00922C7A"/>
    <w:rsid w:val="00925801"/>
    <w:rsid w:val="00925B93"/>
    <w:rsid w:val="00931A24"/>
    <w:rsid w:val="00936FF4"/>
    <w:rsid w:val="00953098"/>
    <w:rsid w:val="009532E6"/>
    <w:rsid w:val="0095526C"/>
    <w:rsid w:val="009552F0"/>
    <w:rsid w:val="009560B9"/>
    <w:rsid w:val="0095684E"/>
    <w:rsid w:val="00957766"/>
    <w:rsid w:val="00960DBF"/>
    <w:rsid w:val="00963770"/>
    <w:rsid w:val="00964095"/>
    <w:rsid w:val="00965DEC"/>
    <w:rsid w:val="00966270"/>
    <w:rsid w:val="00971BE4"/>
    <w:rsid w:val="00972654"/>
    <w:rsid w:val="00973FC5"/>
    <w:rsid w:val="00976B41"/>
    <w:rsid w:val="00980670"/>
    <w:rsid w:val="009839DF"/>
    <w:rsid w:val="00993663"/>
    <w:rsid w:val="009939C2"/>
    <w:rsid w:val="009946B2"/>
    <w:rsid w:val="00994E85"/>
    <w:rsid w:val="009A0822"/>
    <w:rsid w:val="009A0A27"/>
    <w:rsid w:val="009A1EF9"/>
    <w:rsid w:val="009A50C5"/>
    <w:rsid w:val="009A6E24"/>
    <w:rsid w:val="009A7544"/>
    <w:rsid w:val="009A7906"/>
    <w:rsid w:val="009B059F"/>
    <w:rsid w:val="009B0E32"/>
    <w:rsid w:val="009B2ADB"/>
    <w:rsid w:val="009B36B7"/>
    <w:rsid w:val="009B45BC"/>
    <w:rsid w:val="009B5AA0"/>
    <w:rsid w:val="009C3AAC"/>
    <w:rsid w:val="009C7A0B"/>
    <w:rsid w:val="009D01A5"/>
    <w:rsid w:val="009D09A9"/>
    <w:rsid w:val="009D2CFD"/>
    <w:rsid w:val="009D32CE"/>
    <w:rsid w:val="009D7C84"/>
    <w:rsid w:val="009E16AC"/>
    <w:rsid w:val="009E7B01"/>
    <w:rsid w:val="009F053E"/>
    <w:rsid w:val="009F27E0"/>
    <w:rsid w:val="009F35F5"/>
    <w:rsid w:val="00A01D81"/>
    <w:rsid w:val="00A02AE6"/>
    <w:rsid w:val="00A04D70"/>
    <w:rsid w:val="00A108E0"/>
    <w:rsid w:val="00A1183A"/>
    <w:rsid w:val="00A13AC0"/>
    <w:rsid w:val="00A1416B"/>
    <w:rsid w:val="00A16A3D"/>
    <w:rsid w:val="00A2002F"/>
    <w:rsid w:val="00A20A8B"/>
    <w:rsid w:val="00A22A6F"/>
    <w:rsid w:val="00A23C37"/>
    <w:rsid w:val="00A31F95"/>
    <w:rsid w:val="00A32E7F"/>
    <w:rsid w:val="00A41518"/>
    <w:rsid w:val="00A47927"/>
    <w:rsid w:val="00A503C5"/>
    <w:rsid w:val="00A50DA7"/>
    <w:rsid w:val="00A50E70"/>
    <w:rsid w:val="00A51E9D"/>
    <w:rsid w:val="00A52314"/>
    <w:rsid w:val="00A533DA"/>
    <w:rsid w:val="00A55148"/>
    <w:rsid w:val="00A55387"/>
    <w:rsid w:val="00A56E15"/>
    <w:rsid w:val="00A57AC3"/>
    <w:rsid w:val="00A643EF"/>
    <w:rsid w:val="00A66D76"/>
    <w:rsid w:val="00A70651"/>
    <w:rsid w:val="00A74573"/>
    <w:rsid w:val="00A81357"/>
    <w:rsid w:val="00A81B5B"/>
    <w:rsid w:val="00A838AA"/>
    <w:rsid w:val="00A86442"/>
    <w:rsid w:val="00A86D0E"/>
    <w:rsid w:val="00A87BAB"/>
    <w:rsid w:val="00A905C0"/>
    <w:rsid w:val="00A918F8"/>
    <w:rsid w:val="00A95330"/>
    <w:rsid w:val="00AA0965"/>
    <w:rsid w:val="00AA145A"/>
    <w:rsid w:val="00AA356E"/>
    <w:rsid w:val="00AA3E3F"/>
    <w:rsid w:val="00AA482B"/>
    <w:rsid w:val="00AA7892"/>
    <w:rsid w:val="00AB0C38"/>
    <w:rsid w:val="00AB19B3"/>
    <w:rsid w:val="00AB1B7B"/>
    <w:rsid w:val="00AB1FAB"/>
    <w:rsid w:val="00AB27C6"/>
    <w:rsid w:val="00AB4583"/>
    <w:rsid w:val="00AC0DC0"/>
    <w:rsid w:val="00AC37B9"/>
    <w:rsid w:val="00AC7685"/>
    <w:rsid w:val="00AD5CA7"/>
    <w:rsid w:val="00AE03D1"/>
    <w:rsid w:val="00AE33F7"/>
    <w:rsid w:val="00AE38CD"/>
    <w:rsid w:val="00AE7FBD"/>
    <w:rsid w:val="00AF0C9B"/>
    <w:rsid w:val="00AF5393"/>
    <w:rsid w:val="00AF7C29"/>
    <w:rsid w:val="00B006C7"/>
    <w:rsid w:val="00B039C1"/>
    <w:rsid w:val="00B05020"/>
    <w:rsid w:val="00B06A4C"/>
    <w:rsid w:val="00B11859"/>
    <w:rsid w:val="00B11861"/>
    <w:rsid w:val="00B13163"/>
    <w:rsid w:val="00B14BCE"/>
    <w:rsid w:val="00B174BC"/>
    <w:rsid w:val="00B21362"/>
    <w:rsid w:val="00B23DDE"/>
    <w:rsid w:val="00B2420E"/>
    <w:rsid w:val="00B248D4"/>
    <w:rsid w:val="00B27086"/>
    <w:rsid w:val="00B32258"/>
    <w:rsid w:val="00B36FB3"/>
    <w:rsid w:val="00B4612E"/>
    <w:rsid w:val="00B46B3F"/>
    <w:rsid w:val="00B47B4C"/>
    <w:rsid w:val="00B50210"/>
    <w:rsid w:val="00B53664"/>
    <w:rsid w:val="00B56D52"/>
    <w:rsid w:val="00B5772B"/>
    <w:rsid w:val="00B61D04"/>
    <w:rsid w:val="00B634FF"/>
    <w:rsid w:val="00B64660"/>
    <w:rsid w:val="00B67F07"/>
    <w:rsid w:val="00B758DE"/>
    <w:rsid w:val="00B76934"/>
    <w:rsid w:val="00B80345"/>
    <w:rsid w:val="00B81219"/>
    <w:rsid w:val="00B86673"/>
    <w:rsid w:val="00B86843"/>
    <w:rsid w:val="00B86E74"/>
    <w:rsid w:val="00B87620"/>
    <w:rsid w:val="00B908B2"/>
    <w:rsid w:val="00B91DE2"/>
    <w:rsid w:val="00B92560"/>
    <w:rsid w:val="00B93D09"/>
    <w:rsid w:val="00B946EA"/>
    <w:rsid w:val="00B9486D"/>
    <w:rsid w:val="00B9799B"/>
    <w:rsid w:val="00BA18B2"/>
    <w:rsid w:val="00BB4B14"/>
    <w:rsid w:val="00BB5632"/>
    <w:rsid w:val="00BB6FB0"/>
    <w:rsid w:val="00BC0AAA"/>
    <w:rsid w:val="00BC3408"/>
    <w:rsid w:val="00BC631A"/>
    <w:rsid w:val="00BC7608"/>
    <w:rsid w:val="00BC7E2C"/>
    <w:rsid w:val="00BD0FC1"/>
    <w:rsid w:val="00BD324D"/>
    <w:rsid w:val="00BD4709"/>
    <w:rsid w:val="00BE5709"/>
    <w:rsid w:val="00BE598E"/>
    <w:rsid w:val="00BE5AC2"/>
    <w:rsid w:val="00BE7B6A"/>
    <w:rsid w:val="00BF21F3"/>
    <w:rsid w:val="00BF22FD"/>
    <w:rsid w:val="00BF24D2"/>
    <w:rsid w:val="00BF48A2"/>
    <w:rsid w:val="00BF6BDD"/>
    <w:rsid w:val="00BF6EAA"/>
    <w:rsid w:val="00C00EE9"/>
    <w:rsid w:val="00C028D9"/>
    <w:rsid w:val="00C0365B"/>
    <w:rsid w:val="00C05DD2"/>
    <w:rsid w:val="00C062FA"/>
    <w:rsid w:val="00C065F2"/>
    <w:rsid w:val="00C2080F"/>
    <w:rsid w:val="00C20BD3"/>
    <w:rsid w:val="00C22C51"/>
    <w:rsid w:val="00C27A3E"/>
    <w:rsid w:val="00C30C2C"/>
    <w:rsid w:val="00C317B3"/>
    <w:rsid w:val="00C33EE8"/>
    <w:rsid w:val="00C342A6"/>
    <w:rsid w:val="00C3610E"/>
    <w:rsid w:val="00C36721"/>
    <w:rsid w:val="00C3720A"/>
    <w:rsid w:val="00C44564"/>
    <w:rsid w:val="00C52589"/>
    <w:rsid w:val="00C5410A"/>
    <w:rsid w:val="00C572F4"/>
    <w:rsid w:val="00C57928"/>
    <w:rsid w:val="00C57B17"/>
    <w:rsid w:val="00C6074A"/>
    <w:rsid w:val="00C62F06"/>
    <w:rsid w:val="00C63DCC"/>
    <w:rsid w:val="00C65C76"/>
    <w:rsid w:val="00C72C9F"/>
    <w:rsid w:val="00C73A47"/>
    <w:rsid w:val="00C751C3"/>
    <w:rsid w:val="00C75444"/>
    <w:rsid w:val="00C77EF5"/>
    <w:rsid w:val="00C819E3"/>
    <w:rsid w:val="00C8494A"/>
    <w:rsid w:val="00C856C9"/>
    <w:rsid w:val="00C8618C"/>
    <w:rsid w:val="00C86CF7"/>
    <w:rsid w:val="00C879D2"/>
    <w:rsid w:val="00C92546"/>
    <w:rsid w:val="00C94FAB"/>
    <w:rsid w:val="00C95753"/>
    <w:rsid w:val="00C96D4D"/>
    <w:rsid w:val="00CA15DC"/>
    <w:rsid w:val="00CA2983"/>
    <w:rsid w:val="00CA3915"/>
    <w:rsid w:val="00CA4E38"/>
    <w:rsid w:val="00CA62F0"/>
    <w:rsid w:val="00CA7744"/>
    <w:rsid w:val="00CB0575"/>
    <w:rsid w:val="00CB2255"/>
    <w:rsid w:val="00CB4D9E"/>
    <w:rsid w:val="00CB704C"/>
    <w:rsid w:val="00CC1804"/>
    <w:rsid w:val="00CC1CCC"/>
    <w:rsid w:val="00CC6932"/>
    <w:rsid w:val="00CC6AB8"/>
    <w:rsid w:val="00CC7217"/>
    <w:rsid w:val="00CD0558"/>
    <w:rsid w:val="00CD1014"/>
    <w:rsid w:val="00CD1E0C"/>
    <w:rsid w:val="00CD5A3C"/>
    <w:rsid w:val="00CD5F05"/>
    <w:rsid w:val="00CD7C5A"/>
    <w:rsid w:val="00CE2957"/>
    <w:rsid w:val="00CE2AEF"/>
    <w:rsid w:val="00CE4132"/>
    <w:rsid w:val="00CE5154"/>
    <w:rsid w:val="00CF0255"/>
    <w:rsid w:val="00CF334C"/>
    <w:rsid w:val="00CF526D"/>
    <w:rsid w:val="00CF540C"/>
    <w:rsid w:val="00D04456"/>
    <w:rsid w:val="00D069C7"/>
    <w:rsid w:val="00D11088"/>
    <w:rsid w:val="00D116F9"/>
    <w:rsid w:val="00D11A73"/>
    <w:rsid w:val="00D15DBE"/>
    <w:rsid w:val="00D2035F"/>
    <w:rsid w:val="00D20DF2"/>
    <w:rsid w:val="00D31215"/>
    <w:rsid w:val="00D31C50"/>
    <w:rsid w:val="00D32F10"/>
    <w:rsid w:val="00D33FF9"/>
    <w:rsid w:val="00D37CB7"/>
    <w:rsid w:val="00D42A2C"/>
    <w:rsid w:val="00D4476C"/>
    <w:rsid w:val="00D5755D"/>
    <w:rsid w:val="00D575EB"/>
    <w:rsid w:val="00D57B49"/>
    <w:rsid w:val="00D60177"/>
    <w:rsid w:val="00D665D1"/>
    <w:rsid w:val="00D72342"/>
    <w:rsid w:val="00D73DA2"/>
    <w:rsid w:val="00D7494C"/>
    <w:rsid w:val="00D75494"/>
    <w:rsid w:val="00D77BCA"/>
    <w:rsid w:val="00D814D7"/>
    <w:rsid w:val="00D922EF"/>
    <w:rsid w:val="00D968B3"/>
    <w:rsid w:val="00D96977"/>
    <w:rsid w:val="00DA2983"/>
    <w:rsid w:val="00DA2AF1"/>
    <w:rsid w:val="00DA4348"/>
    <w:rsid w:val="00DA6C64"/>
    <w:rsid w:val="00DB22F3"/>
    <w:rsid w:val="00DB29E1"/>
    <w:rsid w:val="00DB40E7"/>
    <w:rsid w:val="00DB472B"/>
    <w:rsid w:val="00DB5834"/>
    <w:rsid w:val="00DC2198"/>
    <w:rsid w:val="00DC37F8"/>
    <w:rsid w:val="00DC7F88"/>
    <w:rsid w:val="00DD27B4"/>
    <w:rsid w:val="00DD3F7E"/>
    <w:rsid w:val="00DD41C0"/>
    <w:rsid w:val="00DD47A1"/>
    <w:rsid w:val="00DD4A2C"/>
    <w:rsid w:val="00DD67DB"/>
    <w:rsid w:val="00DD6861"/>
    <w:rsid w:val="00DE4294"/>
    <w:rsid w:val="00DE47E8"/>
    <w:rsid w:val="00DE5B03"/>
    <w:rsid w:val="00DF0403"/>
    <w:rsid w:val="00DF1520"/>
    <w:rsid w:val="00DF1538"/>
    <w:rsid w:val="00DF2FA0"/>
    <w:rsid w:val="00DF4E91"/>
    <w:rsid w:val="00E00859"/>
    <w:rsid w:val="00E00AC6"/>
    <w:rsid w:val="00E00FF7"/>
    <w:rsid w:val="00E015EB"/>
    <w:rsid w:val="00E023CF"/>
    <w:rsid w:val="00E03890"/>
    <w:rsid w:val="00E0583C"/>
    <w:rsid w:val="00E06F2E"/>
    <w:rsid w:val="00E10A04"/>
    <w:rsid w:val="00E1175B"/>
    <w:rsid w:val="00E11F44"/>
    <w:rsid w:val="00E1401B"/>
    <w:rsid w:val="00E141AB"/>
    <w:rsid w:val="00E157EE"/>
    <w:rsid w:val="00E16532"/>
    <w:rsid w:val="00E208C6"/>
    <w:rsid w:val="00E20B4A"/>
    <w:rsid w:val="00E21C40"/>
    <w:rsid w:val="00E32314"/>
    <w:rsid w:val="00E33816"/>
    <w:rsid w:val="00E35DAF"/>
    <w:rsid w:val="00E42882"/>
    <w:rsid w:val="00E46089"/>
    <w:rsid w:val="00E464B8"/>
    <w:rsid w:val="00E53B14"/>
    <w:rsid w:val="00E54F8E"/>
    <w:rsid w:val="00E557C9"/>
    <w:rsid w:val="00E55B45"/>
    <w:rsid w:val="00E6134E"/>
    <w:rsid w:val="00E67D59"/>
    <w:rsid w:val="00E7181B"/>
    <w:rsid w:val="00E72D18"/>
    <w:rsid w:val="00E7306B"/>
    <w:rsid w:val="00E746F8"/>
    <w:rsid w:val="00E84C25"/>
    <w:rsid w:val="00E8649A"/>
    <w:rsid w:val="00E86A0C"/>
    <w:rsid w:val="00E90492"/>
    <w:rsid w:val="00E926C0"/>
    <w:rsid w:val="00E93BEB"/>
    <w:rsid w:val="00E94A86"/>
    <w:rsid w:val="00EA5A87"/>
    <w:rsid w:val="00EA6912"/>
    <w:rsid w:val="00EB1986"/>
    <w:rsid w:val="00EB775F"/>
    <w:rsid w:val="00EC0516"/>
    <w:rsid w:val="00EC22D5"/>
    <w:rsid w:val="00ED337D"/>
    <w:rsid w:val="00ED3D68"/>
    <w:rsid w:val="00ED3F41"/>
    <w:rsid w:val="00ED45AC"/>
    <w:rsid w:val="00ED678C"/>
    <w:rsid w:val="00EE5EE6"/>
    <w:rsid w:val="00EE712F"/>
    <w:rsid w:val="00EF02D0"/>
    <w:rsid w:val="00EF087B"/>
    <w:rsid w:val="00EF1128"/>
    <w:rsid w:val="00EF170C"/>
    <w:rsid w:val="00EF1747"/>
    <w:rsid w:val="00EF5624"/>
    <w:rsid w:val="00F02486"/>
    <w:rsid w:val="00F02DDE"/>
    <w:rsid w:val="00F03990"/>
    <w:rsid w:val="00F03D57"/>
    <w:rsid w:val="00F04BF9"/>
    <w:rsid w:val="00F06749"/>
    <w:rsid w:val="00F25BB6"/>
    <w:rsid w:val="00F3330C"/>
    <w:rsid w:val="00F33A4C"/>
    <w:rsid w:val="00F34FB3"/>
    <w:rsid w:val="00F35F66"/>
    <w:rsid w:val="00F4731F"/>
    <w:rsid w:val="00F475FE"/>
    <w:rsid w:val="00F47AD7"/>
    <w:rsid w:val="00F50837"/>
    <w:rsid w:val="00F52BAA"/>
    <w:rsid w:val="00F63104"/>
    <w:rsid w:val="00F64D03"/>
    <w:rsid w:val="00F654DD"/>
    <w:rsid w:val="00F72B8A"/>
    <w:rsid w:val="00F72E74"/>
    <w:rsid w:val="00F7448A"/>
    <w:rsid w:val="00F74DF4"/>
    <w:rsid w:val="00F7516E"/>
    <w:rsid w:val="00F76771"/>
    <w:rsid w:val="00F82066"/>
    <w:rsid w:val="00F833D7"/>
    <w:rsid w:val="00F84463"/>
    <w:rsid w:val="00F84915"/>
    <w:rsid w:val="00F8738E"/>
    <w:rsid w:val="00F87551"/>
    <w:rsid w:val="00F87A19"/>
    <w:rsid w:val="00F96C2F"/>
    <w:rsid w:val="00FA10D8"/>
    <w:rsid w:val="00FA132C"/>
    <w:rsid w:val="00FA1792"/>
    <w:rsid w:val="00FA4BC3"/>
    <w:rsid w:val="00FA516C"/>
    <w:rsid w:val="00FA63B4"/>
    <w:rsid w:val="00FA77DA"/>
    <w:rsid w:val="00FB2687"/>
    <w:rsid w:val="00FB2B35"/>
    <w:rsid w:val="00FB598D"/>
    <w:rsid w:val="00FB6E93"/>
    <w:rsid w:val="00FC118E"/>
    <w:rsid w:val="00FC511B"/>
    <w:rsid w:val="00FD00D5"/>
    <w:rsid w:val="00FD17B1"/>
    <w:rsid w:val="00FD2B69"/>
    <w:rsid w:val="00FD45F2"/>
    <w:rsid w:val="00FE2A0E"/>
    <w:rsid w:val="00FF3036"/>
    <w:rsid w:val="00FF33A8"/>
    <w:rsid w:val="00FF6AC7"/>
    <w:rsid w:val="00FF7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6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 1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D7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F07F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locked/>
    <w:rsid w:val="001F07F9"/>
    <w:rPr>
      <w:rFonts w:cs="Times New Roman"/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1F07F9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F07F9"/>
    <w:rPr>
      <w:rFonts w:cs="Times New Roman"/>
      <w:sz w:val="2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1F07F9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1F07F9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1F07F9"/>
    <w:rPr>
      <w:rFonts w:cs="Times New Roman"/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1F07F9"/>
    <w:rPr>
      <w:rFonts w:cs="Times New Roman"/>
      <w:sz w:val="24"/>
      <w:szCs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locked/>
    <w:rsid w:val="001F07F9"/>
    <w:rPr>
      <w:rFonts w:cs="Times New Roman"/>
      <w:sz w:val="24"/>
      <w:szCs w:val="24"/>
    </w:rPr>
  </w:style>
  <w:style w:type="character" w:customStyle="1" w:styleId="submenu-table">
    <w:name w:val="submenu-table"/>
    <w:basedOn w:val="a0"/>
    <w:uiPriority w:val="99"/>
    <w:rsid w:val="004E3D7A"/>
    <w:rPr>
      <w:rFonts w:cs="Times New Roman"/>
    </w:rPr>
  </w:style>
  <w:style w:type="paragraph" w:styleId="af8">
    <w:name w:val="List Paragraph"/>
    <w:basedOn w:val="a"/>
    <w:uiPriority w:val="99"/>
    <w:qFormat/>
    <w:rsid w:val="00AA356E"/>
    <w:pPr>
      <w:ind w:left="720"/>
      <w:contextualSpacing/>
    </w:pPr>
  </w:style>
  <w:style w:type="paragraph" w:customStyle="1" w:styleId="210">
    <w:name w:val="Знак21"/>
    <w:basedOn w:val="a"/>
    <w:uiPriority w:val="99"/>
    <w:rsid w:val="00B322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9">
    <w:name w:val="Гипертекстовая ссылка"/>
    <w:basedOn w:val="a0"/>
    <w:uiPriority w:val="99"/>
    <w:rsid w:val="00B92560"/>
    <w:rPr>
      <w:rFonts w:cs="Times New Roman"/>
      <w:color w:val="106BBE"/>
    </w:rPr>
  </w:style>
  <w:style w:type="paragraph" w:customStyle="1" w:styleId="afa">
    <w:name w:val="Прижатый влево"/>
    <w:basedOn w:val="a"/>
    <w:next w:val="a"/>
    <w:uiPriority w:val="99"/>
    <w:rsid w:val="00360F38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styleId="afb">
    <w:name w:val="Emphasis"/>
    <w:basedOn w:val="a0"/>
    <w:qFormat/>
    <w:locked/>
    <w:rsid w:val="00FB2687"/>
    <w:rPr>
      <w:i/>
      <w:iCs/>
    </w:rPr>
  </w:style>
  <w:style w:type="paragraph" w:customStyle="1" w:styleId="25">
    <w:name w:val="Знак2 Знак Знак Знак Знак Знак Знак"/>
    <w:basedOn w:val="a"/>
    <w:rsid w:val="003761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c">
    <w:name w:val="Знак"/>
    <w:basedOn w:val="a"/>
    <w:rsid w:val="0037612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d">
    <w:name w:val="List"/>
    <w:basedOn w:val="a"/>
    <w:uiPriority w:val="99"/>
    <w:unhideWhenUsed/>
    <w:rsid w:val="00376128"/>
    <w:pPr>
      <w:ind w:left="283" w:hanging="283"/>
      <w:contextualSpacing/>
    </w:pPr>
  </w:style>
  <w:style w:type="character" w:styleId="afe">
    <w:name w:val="Hyperlink"/>
    <w:uiPriority w:val="99"/>
    <w:rsid w:val="00603DB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98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981335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81333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23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&#1085;&#1101;&#1073;.&#1088;&#1092;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971578-6711-441C-9691-04A0AA51F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3427</Words>
  <Characters>19535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Шалавина</cp:lastModifiedBy>
  <cp:revision>2</cp:revision>
  <cp:lastPrinted>2013-10-22T04:02:00Z</cp:lastPrinted>
  <dcterms:created xsi:type="dcterms:W3CDTF">2021-01-26T07:05:00Z</dcterms:created>
  <dcterms:modified xsi:type="dcterms:W3CDTF">2021-01-26T07:05:00Z</dcterms:modified>
</cp:coreProperties>
</file>